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A" w:rsidRPr="00E56562" w:rsidRDefault="007B0B0A" w:rsidP="00E56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562">
        <w:rPr>
          <w:rFonts w:ascii="Times New Roman" w:hAnsi="Times New Roman"/>
          <w:b/>
          <w:sz w:val="28"/>
          <w:szCs w:val="28"/>
        </w:rPr>
        <w:t>Отчёт</w:t>
      </w:r>
    </w:p>
    <w:p w:rsidR="007B0B0A" w:rsidRPr="00E56562" w:rsidRDefault="007B0B0A" w:rsidP="00E56562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6562">
        <w:rPr>
          <w:rFonts w:ascii="Times New Roman" w:hAnsi="Times New Roman"/>
          <w:b/>
          <w:sz w:val="28"/>
          <w:szCs w:val="28"/>
        </w:rPr>
        <w:t xml:space="preserve">председателя первичной профсоюзной организации о работе профсоюзного комитета </w:t>
      </w:r>
      <w:r w:rsidRPr="00E56562">
        <w:rPr>
          <w:rFonts w:ascii="Times New Roman" w:hAnsi="Times New Roman"/>
          <w:b/>
          <w:color w:val="000000"/>
          <w:sz w:val="28"/>
          <w:szCs w:val="28"/>
        </w:rPr>
        <w:t xml:space="preserve">МБДОУ «Детский сад «Теремок» с. Весёлое» </w:t>
      </w:r>
    </w:p>
    <w:p w:rsidR="007B0B0A" w:rsidRPr="00E56562" w:rsidRDefault="007B0B0A" w:rsidP="00E56562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6562">
        <w:rPr>
          <w:rFonts w:ascii="Times New Roman" w:hAnsi="Times New Roman"/>
          <w:b/>
          <w:color w:val="000000"/>
          <w:sz w:val="28"/>
          <w:szCs w:val="28"/>
        </w:rPr>
        <w:t>на 01. 01. 2016 года</w:t>
      </w:r>
    </w:p>
    <w:p w:rsidR="007B0B0A" w:rsidRPr="00E56562" w:rsidRDefault="007B0B0A" w:rsidP="00E56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>В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562">
        <w:rPr>
          <w:rFonts w:ascii="Times New Roman" w:hAnsi="Times New Roman"/>
          <w:sz w:val="28"/>
          <w:szCs w:val="28"/>
        </w:rPr>
        <w:t>МБДОУ «Детс</w:t>
      </w:r>
      <w:r>
        <w:rPr>
          <w:rFonts w:ascii="Times New Roman" w:hAnsi="Times New Roman"/>
          <w:sz w:val="28"/>
          <w:szCs w:val="28"/>
        </w:rPr>
        <w:t>кий сад «Теремок» с. Весёлое» 18</w:t>
      </w:r>
      <w:r w:rsidRPr="00E56562">
        <w:rPr>
          <w:rFonts w:ascii="Times New Roman" w:hAnsi="Times New Roman"/>
          <w:sz w:val="28"/>
          <w:szCs w:val="28"/>
        </w:rPr>
        <w:t xml:space="preserve"> человек – 100%. Учёт членов Профсоюза осуществляется профсоюзным комитетом. Ежемесячно перечисляются на счёт профсоюза членские взносы в размере 1% из заработной платы работников на основании письменных заявлений членов Профсоюза. Был избран профсоюзный комитет в количестве 9 человек, который осуществлял руководство и текущую деятельность первичной профсоюзной организации. </w:t>
      </w:r>
    </w:p>
    <w:p w:rsidR="007B0B0A" w:rsidRPr="00E56562" w:rsidRDefault="007B0B0A" w:rsidP="00E56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>В течение года согласовано Положение о распределении стимулирующей части фонда оплаты труда работникам ДОУ, Соглашение по охране труда, Правила внутреннего распорядка. Осуществлялся контроль над исполнением Коллективного договора, над соблюдением правил охраны труда и здоровья работников детского сада. Профком информировал членов Профсоюза о своей работе, деятельности районной профсоюзной организации.</w:t>
      </w:r>
    </w:p>
    <w:p w:rsidR="007B0B0A" w:rsidRPr="00E56562" w:rsidRDefault="007B0B0A" w:rsidP="00E56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 xml:space="preserve"> За текущий год проводились собрания трудового коллектива на тему:</w:t>
      </w:r>
    </w:p>
    <w:p w:rsidR="007B0B0A" w:rsidRPr="00E56562" w:rsidRDefault="007B0B0A" w:rsidP="00E565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>«Организация работы по охране труда»;</w:t>
      </w:r>
    </w:p>
    <w:p w:rsidR="007B0B0A" w:rsidRPr="00E56562" w:rsidRDefault="007B0B0A" w:rsidP="00E5656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>«Правила внутреннего, трудового распорядка».</w:t>
      </w:r>
    </w:p>
    <w:p w:rsidR="007B0B0A" w:rsidRPr="00E56562" w:rsidRDefault="007B0B0A" w:rsidP="00E56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>Профсоюзный комитет организовывал культурный досуг членов Профсоюза. Ежегодно проводятся праздники с чаепитием:</w:t>
      </w:r>
    </w:p>
    <w:p w:rsidR="007B0B0A" w:rsidRPr="00E56562" w:rsidRDefault="007B0B0A" w:rsidP="00E5656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>«8 марта»,</w:t>
      </w:r>
    </w:p>
    <w:p w:rsidR="007B0B0A" w:rsidRPr="00E56562" w:rsidRDefault="007B0B0A" w:rsidP="00E5656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>«Новый год»,</w:t>
      </w:r>
    </w:p>
    <w:p w:rsidR="007B0B0A" w:rsidRPr="00E56562" w:rsidRDefault="007B0B0A" w:rsidP="00E5656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 xml:space="preserve"> «День Дошкольного работника».</w:t>
      </w:r>
    </w:p>
    <w:p w:rsidR="007B0B0A" w:rsidRPr="00E56562" w:rsidRDefault="007B0B0A" w:rsidP="00E56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>Каждому члену профсоюза дарили подарки к данным праздникам.</w:t>
      </w:r>
    </w:p>
    <w:p w:rsidR="007B0B0A" w:rsidRPr="00E56562" w:rsidRDefault="007B0B0A" w:rsidP="00E56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 xml:space="preserve">Проводились юбилеи: Толстенко Г.А. - 55 лет, Алексенко Н.М.-55 лет, Лукьяновой Р.М.-50 лет, Сухорутченко А.А.-60 лет, Беленко Г.В.- 55лет, Дашевской Т.Н.-50 лет. </w:t>
      </w:r>
    </w:p>
    <w:p w:rsidR="007B0B0A" w:rsidRPr="00E56562" w:rsidRDefault="007B0B0A" w:rsidP="00E56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>Активное участие в подготовке и проведении всех мероприятий приняли сотрудники: Костева А.А., Миропольская Л.Н., Алексенко Е.А., Семянникова Г.Г. Огромное им спасибо за активную позицию и помощь.</w:t>
      </w:r>
    </w:p>
    <w:p w:rsidR="007B0B0A" w:rsidRPr="00E56562" w:rsidRDefault="007B0B0A" w:rsidP="00E565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562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>Средства с привлечением отчислений от </w:t>
      </w:r>
      <w:r w:rsidRPr="00E56562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профсоюзных взносов работников детского сада были израсходованы </w:t>
      </w:r>
      <w:r w:rsidRPr="00E56562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на материальную помощь сотрудникам Дворяшиной В.Н., (в связи с болезнью), БанченкоТ.Ю.(в связи со смертью мужа и на учёбу ребёнку).</w:t>
      </w:r>
    </w:p>
    <w:p w:rsidR="007B0B0A" w:rsidRPr="00E56562" w:rsidRDefault="007B0B0A" w:rsidP="00E565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562">
        <w:rPr>
          <w:rFonts w:ascii="Times New Roman" w:hAnsi="Times New Roman"/>
          <w:color w:val="000000"/>
          <w:sz w:val="28"/>
          <w:szCs w:val="28"/>
        </w:rPr>
        <w:t xml:space="preserve">Условия для работы первичной профсоюзной организации созданы.  Анна Васильевна, наша заведующая, в курсе дел нашей организации. Её богатый управленческий опыт помогает находить решение в непростых ситуациях. </w:t>
      </w:r>
    </w:p>
    <w:p w:rsidR="007B0B0A" w:rsidRPr="00E56562" w:rsidRDefault="007B0B0A" w:rsidP="00E56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>Я, как председатель профкома, посещала собрания профсоюзной организации в г. Бирюч. Знакомила членов профсоюза с полученной информацией. Успешно освоила и применяю информационные технологии. Сегодня есть возможность работать с электронной почтой, следовательно, возросла оперативность обмена информацией.</w:t>
      </w:r>
    </w:p>
    <w:p w:rsidR="007B0B0A" w:rsidRPr="00E56562" w:rsidRDefault="007B0B0A" w:rsidP="00E565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>Сегодня нельзя стоять на месте, нельзя жить прежними успехами, поэтому обновление профсоюзной работы, постоянный поиск, мотивация работать лучше – вот что волнует меня.</w:t>
      </w:r>
    </w:p>
    <w:p w:rsidR="007B0B0A" w:rsidRPr="00E56562" w:rsidRDefault="007B0B0A" w:rsidP="00E565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>Наш коллектив пополнился молодыми сотрудниками, которые проявляют большую инициативу в организации мероприятий. Хотелось бы видеть таких людей в составе нового профкома нашего детского сада.</w:t>
      </w:r>
    </w:p>
    <w:p w:rsidR="007B0B0A" w:rsidRPr="00E56562" w:rsidRDefault="007B0B0A" w:rsidP="00E565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562">
        <w:rPr>
          <w:rFonts w:ascii="Times New Roman" w:hAnsi="Times New Roman"/>
          <w:sz w:val="28"/>
          <w:szCs w:val="28"/>
        </w:rPr>
        <w:t>Со стороны районной профсоюзной организации постоянно оказывается материальная, моральная и правовая поддержка. Считаю, что работу профсоюзной организации можно признать удовлетворительной.</w:t>
      </w:r>
    </w:p>
    <w:p w:rsidR="007B0B0A" w:rsidRPr="00E56562" w:rsidRDefault="007B0B0A" w:rsidP="00E56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B0A" w:rsidRPr="00E56562" w:rsidRDefault="007B0B0A" w:rsidP="00E56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B0A" w:rsidRPr="00E56562" w:rsidRDefault="007B0B0A" w:rsidP="00E56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B0A" w:rsidRPr="00E56562" w:rsidRDefault="007B0B0A" w:rsidP="00E56562">
      <w:pPr>
        <w:spacing w:after="0" w:line="240" w:lineRule="auto"/>
        <w:ind w:firstLine="709"/>
        <w:rPr>
          <w:rFonts w:ascii="Times New Roman" w:hAnsi="Times New Roman"/>
        </w:rPr>
      </w:pPr>
      <w:r w:rsidRPr="00E56562">
        <w:rPr>
          <w:rFonts w:ascii="Times New Roman" w:hAnsi="Times New Roman"/>
          <w:color w:val="000000"/>
          <w:sz w:val="28"/>
          <w:szCs w:val="28"/>
        </w:rPr>
        <w:t>Председатель первичной профсоюзной организации Дашевская Т.Н.</w:t>
      </w:r>
    </w:p>
    <w:p w:rsidR="007B0B0A" w:rsidRPr="00E56562" w:rsidRDefault="007B0B0A" w:rsidP="00E56562">
      <w:pPr>
        <w:rPr>
          <w:rFonts w:ascii="Times New Roman" w:hAnsi="Times New Roman"/>
          <w:sz w:val="28"/>
          <w:szCs w:val="28"/>
        </w:rPr>
      </w:pPr>
    </w:p>
    <w:p w:rsidR="007B0B0A" w:rsidRPr="00E56562" w:rsidRDefault="007B0B0A" w:rsidP="00E56562">
      <w:pPr>
        <w:rPr>
          <w:rFonts w:ascii="Times New Roman" w:hAnsi="Times New Roman"/>
          <w:sz w:val="28"/>
          <w:szCs w:val="28"/>
        </w:rPr>
      </w:pPr>
    </w:p>
    <w:p w:rsidR="007B0B0A" w:rsidRPr="00E56562" w:rsidRDefault="007B0B0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B0B0A" w:rsidRPr="00E56562" w:rsidSect="008D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5881"/>
    <w:multiLevelType w:val="hybridMultilevel"/>
    <w:tmpl w:val="150CAD0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7393A01"/>
    <w:multiLevelType w:val="hybridMultilevel"/>
    <w:tmpl w:val="FDC8A1C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62"/>
    <w:rsid w:val="00011B95"/>
    <w:rsid w:val="00110640"/>
    <w:rsid w:val="00261379"/>
    <w:rsid w:val="00575276"/>
    <w:rsid w:val="00777A74"/>
    <w:rsid w:val="007B0B0A"/>
    <w:rsid w:val="008D7535"/>
    <w:rsid w:val="00E56562"/>
    <w:rsid w:val="00E70F9A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464</Words>
  <Characters>2647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2016-07-04T08:29:00Z</dcterms:created>
  <dcterms:modified xsi:type="dcterms:W3CDTF">2016-07-06T21:12:00Z</dcterms:modified>
</cp:coreProperties>
</file>