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9F" w:rsidRDefault="00424E9F" w:rsidP="00424E9F">
      <w:pPr>
        <w:pStyle w:val="c8c13"/>
        <w:tabs>
          <w:tab w:val="left" w:pos="6555"/>
        </w:tabs>
        <w:spacing w:before="0" w:beforeAutospacing="0" w:after="0" w:afterAutospacing="0"/>
        <w:jc w:val="center"/>
        <w:rPr>
          <w:rStyle w:val="c2c5"/>
          <w:b/>
          <w:bCs/>
          <w:color w:val="000000"/>
          <w:sz w:val="32"/>
          <w:szCs w:val="32"/>
        </w:rPr>
      </w:pPr>
      <w:r>
        <w:rPr>
          <w:rStyle w:val="c2c5"/>
          <w:b/>
          <w:bCs/>
          <w:color w:val="000000"/>
          <w:sz w:val="32"/>
          <w:szCs w:val="32"/>
        </w:rPr>
        <w:t>Сценарий праздника «</w:t>
      </w:r>
      <w:r w:rsidRPr="00D80558">
        <w:rPr>
          <w:rStyle w:val="c2c5"/>
          <w:b/>
          <w:bCs/>
          <w:color w:val="000000"/>
          <w:sz w:val="32"/>
          <w:szCs w:val="32"/>
        </w:rPr>
        <w:t>Масленица</w:t>
      </w:r>
      <w:r>
        <w:rPr>
          <w:rStyle w:val="c2c5"/>
          <w:b/>
          <w:bCs/>
          <w:color w:val="000000"/>
          <w:sz w:val="32"/>
          <w:szCs w:val="32"/>
        </w:rPr>
        <w:t>»</w:t>
      </w:r>
    </w:p>
    <w:p w:rsidR="00424E9F" w:rsidRPr="00D80558" w:rsidRDefault="00424E9F" w:rsidP="00424E9F">
      <w:pPr>
        <w:pStyle w:val="c8c13"/>
        <w:tabs>
          <w:tab w:val="left" w:pos="6555"/>
        </w:tabs>
        <w:spacing w:before="0" w:beforeAutospacing="0" w:after="0" w:afterAutospacing="0"/>
        <w:jc w:val="center"/>
        <w:rPr>
          <w:rFonts w:ascii="Calibri" w:hAnsi="Calibri"/>
          <w:color w:val="000000"/>
          <w:sz w:val="32"/>
          <w:szCs w:val="32"/>
        </w:rPr>
      </w:pP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2c5"/>
          <w:b/>
          <w:bCs/>
          <w:color w:val="000000"/>
          <w:sz w:val="28"/>
          <w:szCs w:val="28"/>
        </w:rPr>
        <w:t>Цель: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Способствовать возрождению интереса у ДЕТЕЙ к обрядовым русским праздникам.</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Ознакомлению с русскими традициями, обычаями праздника «Масленица», как одной из форм организации активного досуга обучающихся.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Способствовать развитию творческих способностей </w:t>
      </w:r>
      <w:proofErr w:type="gramStart"/>
      <w:r>
        <w:rPr>
          <w:rStyle w:val="c0"/>
          <w:color w:val="000000"/>
          <w:sz w:val="28"/>
          <w:szCs w:val="28"/>
        </w:rPr>
        <w:t>у</w:t>
      </w:r>
      <w:proofErr w:type="gramEnd"/>
      <w:r>
        <w:rPr>
          <w:rStyle w:val="c0"/>
          <w:color w:val="000000"/>
          <w:sz w:val="28"/>
          <w:szCs w:val="28"/>
        </w:rPr>
        <w:t xml:space="preserve"> обучающихся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2c5"/>
          <w:b/>
          <w:bCs/>
          <w:color w:val="000000"/>
          <w:sz w:val="28"/>
          <w:szCs w:val="28"/>
        </w:rPr>
        <w:t>Задачи: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привитие интереса к изучению элементов русской народной культуры;</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-развитие ловкости, смекалки;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-способствовать развитию творческого потенциала учащихся;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-оздоровление учащихся.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Действующие лица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Зима, гости (шесть человек)</w:t>
      </w:r>
    </w:p>
    <w:p w:rsidR="00424E9F" w:rsidRDefault="00424E9F" w:rsidP="00424E9F">
      <w:pPr>
        <w:pStyle w:val="c8c13"/>
        <w:tabs>
          <w:tab w:val="left" w:pos="6555"/>
        </w:tabs>
        <w:spacing w:before="0" w:beforeAutospacing="0" w:after="0" w:afterAutospacing="0"/>
        <w:jc w:val="center"/>
        <w:rPr>
          <w:rFonts w:ascii="Calibri" w:hAnsi="Calibri"/>
          <w:color w:val="000000"/>
          <w:sz w:val="22"/>
          <w:szCs w:val="22"/>
        </w:rPr>
      </w:pPr>
      <w:r>
        <w:rPr>
          <w:rStyle w:val="c2c5"/>
          <w:b/>
          <w:bCs/>
          <w:color w:val="000000"/>
          <w:sz w:val="28"/>
          <w:szCs w:val="28"/>
        </w:rPr>
        <w:t>Ход мероприятия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Ведущий: Здравствуйте, гости дорогие, приглашаем вас по старинному русскому обычаю справить Масленицу, проводить зиму-зимушку и встретить </w:t>
      </w:r>
      <w:proofErr w:type="spellStart"/>
      <w:proofErr w:type="gramStart"/>
      <w:r>
        <w:rPr>
          <w:rStyle w:val="c0"/>
          <w:color w:val="000000"/>
          <w:sz w:val="28"/>
          <w:szCs w:val="28"/>
        </w:rPr>
        <w:t>весну-красну</w:t>
      </w:r>
      <w:proofErr w:type="spellEnd"/>
      <w:proofErr w:type="gramEnd"/>
      <w:r>
        <w:rPr>
          <w:rStyle w:val="c0"/>
          <w:color w:val="000000"/>
          <w:sz w:val="28"/>
          <w:szCs w:val="28"/>
        </w:rPr>
        <w:t>.</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Масленица— </w:t>
      </w:r>
      <w:proofErr w:type="gramStart"/>
      <w:r>
        <w:rPr>
          <w:rStyle w:val="c0"/>
          <w:color w:val="000000"/>
          <w:sz w:val="28"/>
          <w:szCs w:val="28"/>
        </w:rPr>
        <w:t>эт</w:t>
      </w:r>
      <w:proofErr w:type="gramEnd"/>
      <w:r>
        <w:rPr>
          <w:rStyle w:val="c0"/>
          <w:color w:val="000000"/>
          <w:sz w:val="28"/>
          <w:szCs w:val="28"/>
        </w:rPr>
        <w:t xml:space="preserve">о озорное и весёлое прощание с зимой и встреча весны, несущей оживление в природе и солнечное тепло. Люди испокон веков воспринимали </w:t>
      </w:r>
      <w:proofErr w:type="gramStart"/>
      <w:r>
        <w:rPr>
          <w:rStyle w:val="c0"/>
          <w:color w:val="000000"/>
          <w:sz w:val="28"/>
          <w:szCs w:val="28"/>
        </w:rPr>
        <w:t>весну</w:t>
      </w:r>
      <w:proofErr w:type="gramEnd"/>
      <w:r>
        <w:rPr>
          <w:rStyle w:val="c0"/>
          <w:color w:val="000000"/>
          <w:sz w:val="28"/>
          <w:szCs w:val="28"/>
        </w:rPr>
        <w:t xml:space="preserve"> как начало новой жизни и почитали Солнце, дающее жизнь и силы всему живому. В честь солнца сначала пекли пресные лепёшки, а когда научились приготовлять </w:t>
      </w:r>
      <w:proofErr w:type="spellStart"/>
      <w:r>
        <w:rPr>
          <w:rStyle w:val="c0"/>
          <w:color w:val="000000"/>
          <w:sz w:val="28"/>
          <w:szCs w:val="28"/>
        </w:rPr>
        <w:t>заквасное</w:t>
      </w:r>
      <w:proofErr w:type="spellEnd"/>
      <w:r>
        <w:rPr>
          <w:rStyle w:val="c0"/>
          <w:color w:val="000000"/>
          <w:sz w:val="28"/>
          <w:szCs w:val="28"/>
        </w:rPr>
        <w:t xml:space="preserve"> тесто, стали печь блины. Обряд связан с проводами зимы и встречей весны. После крещения Руси Масленица празднуется в последнюю неделю перед Великим постом, за семь недель до Пасхи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Древние верили, что вместе с круглым, румяным блином, так похожим на солнце, они съедают частичку его тепла и могущества.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Каждый день масленичной недели имеет своё название и требует определённых ритуалов.</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Понедельник — встреча. К этому дню достраивались горы, качели, балаганы. Те, кто </w:t>
      </w:r>
      <w:proofErr w:type="gramStart"/>
      <w:r>
        <w:rPr>
          <w:rStyle w:val="c0"/>
          <w:color w:val="000000"/>
          <w:sz w:val="28"/>
          <w:szCs w:val="28"/>
        </w:rPr>
        <w:t>побогаче</w:t>
      </w:r>
      <w:proofErr w:type="gramEnd"/>
      <w:r>
        <w:rPr>
          <w:rStyle w:val="c0"/>
          <w:color w:val="000000"/>
          <w:sz w:val="28"/>
          <w:szCs w:val="28"/>
        </w:rPr>
        <w:t>, начинали печь блины. Первый блин отдавался нищим на помин усопших.</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Вторник — </w:t>
      </w:r>
      <w:proofErr w:type="spellStart"/>
      <w:r>
        <w:rPr>
          <w:rStyle w:val="c0"/>
          <w:color w:val="000000"/>
          <w:sz w:val="28"/>
          <w:szCs w:val="28"/>
        </w:rPr>
        <w:t>заигрыши</w:t>
      </w:r>
      <w:proofErr w:type="spellEnd"/>
      <w:r>
        <w:rPr>
          <w:rStyle w:val="c0"/>
          <w:color w:val="000000"/>
          <w:sz w:val="28"/>
          <w:szCs w:val="28"/>
        </w:rPr>
        <w:t>. С утра молодые люди приглашались кататься с гор, поесть блинов. Звали родных и знакомых: «У нас де горы готовы и блины испечены — просим жаловать».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Среда — лакомки. В этот день зять приходил «к тёще на блины». Кроме зятя тёща приглашала и других гостей.</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Четверг — широкий разгул. С этого дня Масленица разворачивалась </w:t>
      </w:r>
      <w:proofErr w:type="gramStart"/>
      <w:r>
        <w:rPr>
          <w:rStyle w:val="c0"/>
          <w:color w:val="000000"/>
          <w:sz w:val="28"/>
          <w:szCs w:val="28"/>
        </w:rPr>
        <w:t>во всю</w:t>
      </w:r>
      <w:proofErr w:type="gramEnd"/>
      <w:r>
        <w:rPr>
          <w:rStyle w:val="c0"/>
          <w:color w:val="000000"/>
          <w:sz w:val="28"/>
          <w:szCs w:val="28"/>
        </w:rPr>
        <w:t xml:space="preserve"> ширь. </w:t>
      </w:r>
      <w:proofErr w:type="gramStart"/>
      <w:r>
        <w:rPr>
          <w:rStyle w:val="c0"/>
          <w:color w:val="000000"/>
          <w:sz w:val="28"/>
          <w:szCs w:val="28"/>
        </w:rPr>
        <w:t xml:space="preserve">Народ предавался всевозможным потехам: ледяные горы, балаганы, </w:t>
      </w:r>
      <w:r>
        <w:rPr>
          <w:rStyle w:val="c0"/>
          <w:color w:val="000000"/>
          <w:sz w:val="28"/>
          <w:szCs w:val="28"/>
        </w:rPr>
        <w:lastRenderedPageBreak/>
        <w:t xml:space="preserve">качели, катание на лошадях, карнавалы, кулачные бои (см. также </w:t>
      </w:r>
      <w:proofErr w:type="spellStart"/>
      <w:r>
        <w:rPr>
          <w:rStyle w:val="c0"/>
          <w:color w:val="000000"/>
          <w:sz w:val="28"/>
          <w:szCs w:val="28"/>
        </w:rPr>
        <w:t>стеношный</w:t>
      </w:r>
      <w:proofErr w:type="spellEnd"/>
      <w:r>
        <w:rPr>
          <w:rStyle w:val="c0"/>
          <w:color w:val="000000"/>
          <w:sz w:val="28"/>
          <w:szCs w:val="28"/>
        </w:rPr>
        <w:t xml:space="preserve"> бой), шумные пирушки.</w:t>
      </w:r>
      <w:proofErr w:type="gramEnd"/>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Пятница — тёщины вечерки. Зятья приглашали в гости своих тёщ, угощали их блинами.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Суббота — </w:t>
      </w:r>
      <w:proofErr w:type="spellStart"/>
      <w:r>
        <w:rPr>
          <w:rStyle w:val="c0"/>
          <w:color w:val="000000"/>
          <w:sz w:val="28"/>
          <w:szCs w:val="28"/>
        </w:rPr>
        <w:t>золовкины</w:t>
      </w:r>
      <w:proofErr w:type="spellEnd"/>
      <w:r>
        <w:rPr>
          <w:rStyle w:val="c0"/>
          <w:color w:val="000000"/>
          <w:sz w:val="28"/>
          <w:szCs w:val="28"/>
        </w:rPr>
        <w:t xml:space="preserve"> посиделки. Молодые невестки приглашали в гости к себе золовок. Новобрачная невестка должна была подарить золовкам подарки.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Праздничные гуляния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Последний день Масленицы — Прощеное Воскресенье. В последний день Масленицы сжигают соломенное чучело — символ зимы. Провожают зиму до следующего года. Все просят друг у друга прощения, освобождаясь от грехов перед Великим постом. Кланяются в ноги. А в ответ слышат </w:t>
      </w:r>
      <w:proofErr w:type="gramStart"/>
      <w:r>
        <w:rPr>
          <w:rStyle w:val="c0"/>
          <w:color w:val="000000"/>
          <w:sz w:val="28"/>
          <w:szCs w:val="28"/>
        </w:rPr>
        <w:t>знакомое</w:t>
      </w:r>
      <w:proofErr w:type="gramEnd"/>
      <w:r>
        <w:rPr>
          <w:rStyle w:val="c0"/>
          <w:color w:val="000000"/>
          <w:sz w:val="28"/>
          <w:szCs w:val="28"/>
        </w:rPr>
        <w:t>: «Бог простит».</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Вбегают Скоморохи.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1-й скоморох. О-хо-хо, </w:t>
      </w:r>
      <w:proofErr w:type="spellStart"/>
      <w:r>
        <w:rPr>
          <w:rStyle w:val="c0"/>
          <w:color w:val="000000"/>
          <w:sz w:val="28"/>
          <w:szCs w:val="28"/>
        </w:rPr>
        <w:t>а-ха-ха</w:t>
      </w:r>
      <w:proofErr w:type="spellEnd"/>
      <w:r>
        <w:rPr>
          <w:rStyle w:val="c0"/>
          <w:color w:val="000000"/>
          <w:sz w:val="28"/>
          <w:szCs w:val="28"/>
        </w:rPr>
        <w:t>! Смотри-ка, сколько кругом зевак собралось!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И чего народу дома не сидится, чего пришли?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Наверное, дома делать нечего, баклуши бить надоело, на печи бока отлежали, вот они к нам на блины и набежали.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Вон наша </w:t>
      </w:r>
      <w:proofErr w:type="gramStart"/>
      <w:r>
        <w:rPr>
          <w:rStyle w:val="c0"/>
          <w:color w:val="000000"/>
          <w:sz w:val="28"/>
          <w:szCs w:val="28"/>
        </w:rPr>
        <w:t>ведущая</w:t>
      </w:r>
      <w:proofErr w:type="gramEnd"/>
      <w:r>
        <w:rPr>
          <w:rStyle w:val="c0"/>
          <w:color w:val="000000"/>
          <w:sz w:val="28"/>
          <w:szCs w:val="28"/>
        </w:rPr>
        <w:t xml:space="preserve"> какие блины приготовила, круглые, румяные, с пылу с жару, так в рот и просятся. Не знаешь, по какому случаю такой пир горой?</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Понятия не имею, но пахнут здорово и на солнышко похожи.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Я вам подскажу, что народ здесь не просто так собрался, а чтоб зиму проводить и весну встретить, веселые русские песни попеть да в игры поиграть.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Глядите-ка, кто к нам идет! Это же сама Зимушка к нам шествует.</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Зима. Здравствуйте люди! Не надоела ли вам зима долгая? Может быть, вам еще морозца добавить, снега </w:t>
      </w:r>
      <w:proofErr w:type="spellStart"/>
      <w:r>
        <w:rPr>
          <w:rStyle w:val="c0"/>
          <w:color w:val="000000"/>
          <w:sz w:val="28"/>
          <w:szCs w:val="28"/>
        </w:rPr>
        <w:t>напоропшть</w:t>
      </w:r>
      <w:proofErr w:type="spellEnd"/>
      <w:r>
        <w:rPr>
          <w:rStyle w:val="c0"/>
          <w:color w:val="000000"/>
          <w:sz w:val="28"/>
          <w:szCs w:val="28"/>
        </w:rPr>
        <w:t>?</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Скоморохи (вместе). Не нужно нам такой радости, промерзли мы до косточек, зуб на зуб не попадает, </w:t>
      </w:r>
      <w:proofErr w:type="gramStart"/>
      <w:r>
        <w:rPr>
          <w:rStyle w:val="c0"/>
          <w:color w:val="000000"/>
          <w:sz w:val="28"/>
          <w:szCs w:val="28"/>
        </w:rPr>
        <w:t>ждем</w:t>
      </w:r>
      <w:proofErr w:type="gramEnd"/>
      <w:r>
        <w:rPr>
          <w:rStyle w:val="c0"/>
          <w:color w:val="000000"/>
          <w:sz w:val="28"/>
          <w:szCs w:val="28"/>
        </w:rPr>
        <w:t xml:space="preserve"> не дождемся денечков теплых. Может, ты уступишь место Весне?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Зима. Посмотрю, подумаю. Если рассмешите меня, позабавите, может быть, и уступлю место Весне.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Эй, ребята, давайте позабавим Зимушку. Выходите, смельчаки, удаль молодецкую покажите, силой померяйтесь.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Ведущая. В старину на Масленицу одной из забав было </w:t>
      </w:r>
      <w:proofErr w:type="spellStart"/>
      <w:r>
        <w:rPr>
          <w:rStyle w:val="c0"/>
          <w:color w:val="000000"/>
          <w:sz w:val="28"/>
          <w:szCs w:val="28"/>
        </w:rPr>
        <w:t>перетягивание</w:t>
      </w:r>
      <w:proofErr w:type="spellEnd"/>
      <w:r>
        <w:rPr>
          <w:rStyle w:val="c0"/>
          <w:color w:val="000000"/>
          <w:sz w:val="28"/>
          <w:szCs w:val="28"/>
        </w:rPr>
        <w:t xml:space="preserve"> каната, </w:t>
      </w:r>
      <w:proofErr w:type="gramStart"/>
      <w:r>
        <w:rPr>
          <w:rStyle w:val="c0"/>
          <w:color w:val="000000"/>
          <w:sz w:val="28"/>
          <w:szCs w:val="28"/>
        </w:rPr>
        <w:t>давайте</w:t>
      </w:r>
      <w:proofErr w:type="gramEnd"/>
      <w:r>
        <w:rPr>
          <w:rStyle w:val="c0"/>
          <w:color w:val="000000"/>
          <w:sz w:val="28"/>
          <w:szCs w:val="28"/>
        </w:rPr>
        <w:t xml:space="preserve"> и мы будем следовать традиции.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Кто сильнее из парней, выходи, не робей! Живо беремся за канат, тот, кто перетянет, будет рад. Он самым сильным станет и подарочек достанет.</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Канат можно перетягивать как в индивидуальном зачете, так и командами.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Главное, чтобы силы участников были примерно одинаковы. За этим должны проследить взрослые помощники ведущей.</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Скоморохи могут помогать участникам соревнований, а могут «дурачиться», изображая помощь.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lastRenderedPageBreak/>
        <w:t>Ведущая. А знаете ли вы, ребята, почему Масленицу назвали Масленицей?     Этот праздник пришел к нам из далеких языческих времен, на этот праздник делали специальное чучело из соломы, которое наряжали в женскую одежду.</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Всю неделю ее величали, блинами одаривали, в санях возили, развлекали.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Масленицу величаем, много чего обещаем: реки сметаны, горы блинов.</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Только скорее б она приехала, веселая, задорная, разгульная, а не смирная.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Скоморохи (вместе). Прощайся, народ, с тоской, здравствуй, праздник мирской.</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И вправду, Масленица была самым веселым и сытным праздником на Руси. Народ старался вволю накататься с гор, поиграть в снежки, поучаствовать в строительстве и штурме снежных крепостей, принять участие в кулачных боях. Предлагаю проверить вашу ловкость и сноровку в боях на воздушных шариках.</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Скоморохи выносят воздушные шары, надевают детям на головы бумажные шапки, завязывают глаза. Задание — сбить шариком шапку с головы противника. Побеждает тот, кто первым собьет шапку.</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Зима. Повеселили вы меня, давайте теперь проверим вашу меткость. Как вы за эти зимние месяцы научились снежки бросать?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Скоморохи выбирают двух участников соревнования и выстраиваются вместе с ними на линии «огня», на небольшом расстоянии от линии ставятся четыре ведерка (коробки или шляпы). Участникам дают по три теннисных мячика, их задача — попасть в ведерко.</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Скоморохи показывают «чудеса» меткости.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Оцениваются только приглашенные игроки, побеждает тот, кто забросил большее количество шариков в емкости.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Зима. Смотрю я, что скоморохи зря зиму провели, в снежки не играли, с горы не съезжали. Наверное, погощу я еще у вас, снегом-морозом угощу, Весну не пущу.</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Подожди, Зима, давай спросим у ребят, как они зиму провели. Ребята, снега для лыжных прогулок хватало всегда?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Дети (хором). Да!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С горок вы быстро съезжали всегда?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Дети (хором). Да!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Зимушка! Спасибо тебе за снежок, за снежные горки, за каток и быструю лыжню.</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1-й скоморох. А теперь уступи место </w:t>
      </w:r>
      <w:proofErr w:type="spellStart"/>
      <w:r>
        <w:rPr>
          <w:rStyle w:val="c0"/>
          <w:color w:val="000000"/>
          <w:sz w:val="28"/>
          <w:szCs w:val="28"/>
        </w:rPr>
        <w:t>Весне-красне</w:t>
      </w:r>
      <w:proofErr w:type="spellEnd"/>
      <w:r>
        <w:rPr>
          <w:rStyle w:val="c0"/>
          <w:color w:val="000000"/>
          <w:sz w:val="28"/>
          <w:szCs w:val="28"/>
        </w:rPr>
        <w:t>. Она уж не за горами.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Поможет нам в этом Масленица.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Зима. И где же это ваша помощница?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Сейчас мы с вами сделаем Масленицу. Приглашаю смельчаков-умельцев ко мне в помощники.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на глазах у детей вместе со своими помощниками мастерит куклу из соломы.</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lastRenderedPageBreak/>
        <w:t>Можно сделать маленькую куклу, а затем вынести большое чучело, сделанное заранее.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Душа ль ты наша. Масленица, уста сахарные!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2-й скоморох. Тельце белое, сорочка шелкова, сапожки </w:t>
      </w:r>
      <w:proofErr w:type="spellStart"/>
      <w:r>
        <w:rPr>
          <w:rStyle w:val="c0"/>
          <w:color w:val="000000"/>
          <w:sz w:val="28"/>
          <w:szCs w:val="28"/>
        </w:rPr>
        <w:t>сафьяновы</w:t>
      </w:r>
      <w:proofErr w:type="spellEnd"/>
      <w:r>
        <w:rPr>
          <w:rStyle w:val="c0"/>
          <w:color w:val="000000"/>
          <w:sz w:val="28"/>
          <w:szCs w:val="28"/>
        </w:rPr>
        <w:t>, красавица-королевна, дочка царская.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Коса длинная, лента алая, платок беленький, брови черные.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2-й скоморох. Прибывай к нам в гости, </w:t>
      </w:r>
      <w:proofErr w:type="gramStart"/>
      <w:r>
        <w:rPr>
          <w:rStyle w:val="c0"/>
          <w:color w:val="000000"/>
          <w:sz w:val="28"/>
          <w:szCs w:val="28"/>
        </w:rPr>
        <w:t>во</w:t>
      </w:r>
      <w:proofErr w:type="gramEnd"/>
      <w:r>
        <w:rPr>
          <w:rStyle w:val="c0"/>
          <w:color w:val="000000"/>
          <w:sz w:val="28"/>
          <w:szCs w:val="28"/>
        </w:rPr>
        <w:t xml:space="preserve"> широкий двор, будем на горах кататься, блинами объедаться.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Масленицу встречаем — зиму провожаем.</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Давайте поможем Весне, встанем в кружок-хоровод и споем русскую народную песню.</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Дети встают в хоровод и вместе со Скоморохами поют любую русскую народную песню (например «Как на тоненький ледок»).</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1-й скоморох. Проведем соревнование </w:t>
      </w:r>
      <w:proofErr w:type="gramStart"/>
      <w:r>
        <w:rPr>
          <w:rStyle w:val="c0"/>
          <w:color w:val="000000"/>
          <w:sz w:val="28"/>
          <w:szCs w:val="28"/>
        </w:rPr>
        <w:t>на</w:t>
      </w:r>
      <w:proofErr w:type="gramEnd"/>
      <w:r>
        <w:rPr>
          <w:rStyle w:val="c0"/>
          <w:color w:val="000000"/>
          <w:sz w:val="28"/>
          <w:szCs w:val="28"/>
        </w:rPr>
        <w:t xml:space="preserve"> </w:t>
      </w:r>
      <w:proofErr w:type="gramStart"/>
      <w:r>
        <w:rPr>
          <w:rStyle w:val="c0"/>
          <w:color w:val="000000"/>
          <w:sz w:val="28"/>
          <w:szCs w:val="28"/>
        </w:rPr>
        <w:t>масленых</w:t>
      </w:r>
      <w:proofErr w:type="gramEnd"/>
      <w:r>
        <w:rPr>
          <w:rStyle w:val="c0"/>
          <w:color w:val="000000"/>
          <w:sz w:val="28"/>
          <w:szCs w:val="28"/>
        </w:rPr>
        <w:t xml:space="preserve"> пословиц знанье.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«Блин живота не расколет». Я первый, мне главный приз.</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Нет, братец, погоди, блинком закуси. Мы ребят послушаем, а потом калачей покушаем.</w:t>
      </w:r>
    </w:p>
    <w:p w:rsidR="00424E9F" w:rsidRDefault="00424E9F" w:rsidP="00424E9F">
      <w:pPr>
        <w:pStyle w:val="c8c13"/>
        <w:tabs>
          <w:tab w:val="left" w:pos="6555"/>
        </w:tabs>
        <w:spacing w:before="0" w:beforeAutospacing="0" w:after="0" w:afterAutospacing="0"/>
        <w:jc w:val="center"/>
        <w:rPr>
          <w:rFonts w:ascii="Calibri" w:hAnsi="Calibri"/>
          <w:color w:val="000000"/>
          <w:sz w:val="22"/>
          <w:szCs w:val="22"/>
        </w:rPr>
      </w:pPr>
      <w:r>
        <w:rPr>
          <w:rStyle w:val="c0"/>
          <w:color w:val="000000"/>
          <w:sz w:val="28"/>
          <w:szCs w:val="28"/>
        </w:rPr>
        <w:t>Конкурс на знание пословиц.</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Конкурс проводится в форме аукциона. Каждый называет свою пословицу по очереди, выигрывает тот, кто называет последнюю пословицу. Можно предложить детям заранее подготовиться к этому конкурсу. Если дети затрудняются, ведущая может называть первую часть пословицы, а вторую договаривают дети.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Пословицы: «Без блина не </w:t>
      </w:r>
      <w:proofErr w:type="spellStart"/>
      <w:r>
        <w:rPr>
          <w:rStyle w:val="c0"/>
          <w:color w:val="000000"/>
          <w:sz w:val="28"/>
          <w:szCs w:val="28"/>
        </w:rPr>
        <w:t>Маслена</w:t>
      </w:r>
      <w:proofErr w:type="spellEnd"/>
      <w:r>
        <w:rPr>
          <w:rStyle w:val="c0"/>
          <w:color w:val="000000"/>
          <w:sz w:val="28"/>
          <w:szCs w:val="28"/>
        </w:rPr>
        <w:t>»; «На горах покататься, в блинах поваляться»; «Не житье, а Масленица»; «</w:t>
      </w:r>
      <w:proofErr w:type="spellStart"/>
      <w:r>
        <w:rPr>
          <w:rStyle w:val="c0"/>
          <w:color w:val="000000"/>
          <w:sz w:val="28"/>
          <w:szCs w:val="28"/>
        </w:rPr>
        <w:t>Масленица-объедуха</w:t>
      </w:r>
      <w:proofErr w:type="spellEnd"/>
      <w:r>
        <w:rPr>
          <w:rStyle w:val="c0"/>
          <w:color w:val="000000"/>
          <w:sz w:val="28"/>
          <w:szCs w:val="28"/>
        </w:rPr>
        <w:t xml:space="preserve">, деньгам </w:t>
      </w:r>
      <w:proofErr w:type="spellStart"/>
      <w:r>
        <w:rPr>
          <w:rStyle w:val="c0"/>
          <w:color w:val="000000"/>
          <w:sz w:val="28"/>
          <w:szCs w:val="28"/>
        </w:rPr>
        <w:t>приберуха</w:t>
      </w:r>
      <w:proofErr w:type="spellEnd"/>
      <w:r>
        <w:rPr>
          <w:rStyle w:val="c0"/>
          <w:color w:val="000000"/>
          <w:sz w:val="28"/>
          <w:szCs w:val="28"/>
        </w:rPr>
        <w:t>»; «Хоть с себя все заложить, а Масленицу проводить»; «Не все коту Масленица, будет и Великий пост».</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В старину самым лучшим способом себя показать, других посмотреть было исполнение частушек. Кто самый смелый и талантливый?</w:t>
      </w:r>
    </w:p>
    <w:p w:rsidR="00424E9F" w:rsidRDefault="00424E9F" w:rsidP="00424E9F">
      <w:pPr>
        <w:pStyle w:val="c8c13"/>
        <w:tabs>
          <w:tab w:val="left" w:pos="6555"/>
        </w:tabs>
        <w:spacing w:before="0" w:beforeAutospacing="0" w:after="0" w:afterAutospacing="0"/>
        <w:jc w:val="center"/>
        <w:rPr>
          <w:rFonts w:ascii="Calibri" w:hAnsi="Calibri"/>
          <w:color w:val="000000"/>
          <w:sz w:val="22"/>
          <w:szCs w:val="22"/>
        </w:rPr>
      </w:pPr>
      <w:r>
        <w:rPr>
          <w:rStyle w:val="c0"/>
          <w:color w:val="000000"/>
          <w:sz w:val="28"/>
          <w:szCs w:val="28"/>
        </w:rPr>
        <w:t>Конкурс исполнителей частушек.</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Конкурс частушек может быть тематический: на школьную тему, на тему зимы и Масленицы или любые частушки.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подводит итоги конкурса.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Зима длится долго-долго, а Масленица бежит быстро. Объявляется день третий — «Лакомка».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А чем лакомятся на Масленицу?</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Дети (хором). Блинами!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Ведущая. Правильно. Давайте споем русскую народную песню «Блины»: «Как на масленой неделе со стола блины летели, и сыр, и творог - все летело под порог! Как на масленой неделе из печи блины летели. Весело было нам, весело было нам!»</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А теперь давайте поиграем в русскую народную игру «Сковорода», в нее как раз играли на Масленицу.</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В игре участвуют до десяти детей. Игроки встают в круг, держатся за руки, образуя хоровод. У самых ног игроков мелом чертят круг-сковороду. Все </w:t>
      </w:r>
      <w:r>
        <w:rPr>
          <w:rStyle w:val="c0"/>
          <w:color w:val="000000"/>
          <w:sz w:val="28"/>
          <w:szCs w:val="28"/>
        </w:rPr>
        <w:lastRenderedPageBreak/>
        <w:t xml:space="preserve">идут вдоль линии сковороды. Ведущая дает сигнал, все останавливаются и начинают тянуть соседей справа и слева на черту. Задача — заставить соседей переступить черту. </w:t>
      </w:r>
      <w:proofErr w:type="gramStart"/>
      <w:r>
        <w:rPr>
          <w:rStyle w:val="c0"/>
          <w:color w:val="000000"/>
          <w:sz w:val="28"/>
          <w:szCs w:val="28"/>
        </w:rPr>
        <w:t>Переступивший</w:t>
      </w:r>
      <w:proofErr w:type="gramEnd"/>
      <w:r>
        <w:rPr>
          <w:rStyle w:val="c0"/>
          <w:color w:val="000000"/>
          <w:sz w:val="28"/>
          <w:szCs w:val="28"/>
        </w:rPr>
        <w:t xml:space="preserve"> черту попадает на сковороду и «печется».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После чего все снова быстро идут вдоль черты по кругу. Побеждает тот, кто дольше всех не «испекся».</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Четверг — день самый-самый масленый — «Разгул».</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2-й скоморох. Разойдись, честной народ, не пыли, дорожка! Расступись, народ, </w:t>
      </w:r>
      <w:proofErr w:type="gramStart"/>
      <w:r>
        <w:rPr>
          <w:rStyle w:val="c0"/>
          <w:color w:val="000000"/>
          <w:sz w:val="28"/>
          <w:szCs w:val="28"/>
        </w:rPr>
        <w:t>раззудись</w:t>
      </w:r>
      <w:proofErr w:type="gramEnd"/>
      <w:r>
        <w:rPr>
          <w:rStyle w:val="c0"/>
          <w:color w:val="000000"/>
          <w:sz w:val="28"/>
          <w:szCs w:val="28"/>
        </w:rPr>
        <w:t>, плечо, будем силой мериться. Хотите посмотреть диковинного трехногого жеребчика? Сейчас увидите.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Проводится конкурс на ловкость. Выбирается несколько пар, каждой паре связывают ноги (правую ногу одного с левой ногой другого).</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Пара на «трех ногах» добегает до поворотного флажка и возвращается на линию старта.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Выигрывает пара, прибежавшая первой.</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Не устали еще веселиться? Может, дадим голове потрудиться? Прочитаю вам загадки, а вы готовьте мне отгадки.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xml:space="preserve">    Ведущая загадывает загадки на зимнюю и весеннюю тему. </w:t>
      </w:r>
      <w:proofErr w:type="gramStart"/>
      <w:r>
        <w:rPr>
          <w:rStyle w:val="c0"/>
          <w:color w:val="000000"/>
          <w:sz w:val="28"/>
          <w:szCs w:val="28"/>
        </w:rPr>
        <w:t>Загадки можно найти свои собственные или воспользоваться нашими.</w:t>
      </w:r>
      <w:proofErr w:type="gramEnd"/>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Стоял я посреди двора, где веселилась детвора, но от солнечных лучей превратился я в ручей. (Снеговик)</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Утром ранним не спеша надуваю красный шар, а как выпустят из рук — станет вдруг светло вокруг. (Солнце)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Без рук, а на стекле рисует. (Мороз)</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Пора пятницу объявлять.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День пятый — «Тещины вечерки». В гости к зятьям на блины тещи жаловали.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Ребята, а вы знаете, кто такая теща, кто такой зять? Давайте попробуем разобраться, кто кому кем приходится. Кто такой тесть, кто такая золовка, кто такой деверь, кто такой свекор, кто такая свекровь, кто такой кум?</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Дети отвечают на вопросы ведущей.</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Молодцы, хорошо разбираетесь в степени родства. Переходим к следующему дню Масленицы.</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Шестой день — «</w:t>
      </w:r>
      <w:proofErr w:type="spellStart"/>
      <w:r>
        <w:rPr>
          <w:rStyle w:val="c0"/>
          <w:color w:val="000000"/>
          <w:sz w:val="28"/>
          <w:szCs w:val="28"/>
        </w:rPr>
        <w:t>Золовкины</w:t>
      </w:r>
      <w:proofErr w:type="spellEnd"/>
      <w:r>
        <w:rPr>
          <w:rStyle w:val="c0"/>
          <w:color w:val="000000"/>
          <w:sz w:val="28"/>
          <w:szCs w:val="28"/>
        </w:rPr>
        <w:t xml:space="preserve"> посиделки».</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В эти дни устраивались семейные чаепития с поднесением подарков.</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Мы тоже можем одарить тех, кто принял в нашем празднике самое активное участие.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Во время всех конкурсов и заданий победителям даются маленькие картонные блинчики-жетоны, в конце праздника количество жетонов подсчитывается, и выявляется победитель.</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   Ведущая. Заканчивалась Масленица Прощеным воскресением. Все просили друг у друга прощения, а затем сжигали чучело Масленицы и окончательно прощались с Зимой.</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lastRenderedPageBreak/>
        <w:t>Зима (которая все это время наблюдала за происходящими событиями). А может, передумаете еще? Зачем вам эта Весна, со мной вон как весело, снежно, морозно, свежо!</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1-й скоморох. Нет, Зимушка, прошла твоя пора.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2-й скоморох. Государыня-Масленица, мы тобой хвалились, блины ели, веселились! Наступил твой час, уходи от нас!!!</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Ну, что ж, ребята, пришла пора Зиму провожать — Масленицу жечь! Давайте скажем ей хором слова, которые давным-давно произносили славяне.</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Дети (хором). Масленица-обманщица, до поста довела — сама удрала! Масленица, воротись, в новый год покажись! Гори, гори ясно, чтобы не погасло!!!</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Скоморохи уносят чучело Масленицы из зала, за ними выходит Зима.</w:t>
      </w:r>
    </w:p>
    <w:p w:rsidR="00424E9F" w:rsidRDefault="00424E9F" w:rsidP="00424E9F">
      <w:pPr>
        <w:pStyle w:val="c1"/>
        <w:tabs>
          <w:tab w:val="left" w:pos="6555"/>
        </w:tabs>
        <w:spacing w:before="0" w:beforeAutospacing="0" w:after="0" w:afterAutospacing="0"/>
        <w:jc w:val="both"/>
        <w:rPr>
          <w:rFonts w:ascii="Calibri" w:hAnsi="Calibri"/>
          <w:color w:val="000000"/>
          <w:sz w:val="22"/>
          <w:szCs w:val="22"/>
        </w:rPr>
      </w:pPr>
      <w:r>
        <w:rPr>
          <w:rStyle w:val="c0"/>
          <w:color w:val="000000"/>
          <w:sz w:val="28"/>
          <w:szCs w:val="28"/>
        </w:rPr>
        <w:t>Ведущая. Вам спасибо за внимание, за активное старанье, за веселье, шутки, смех. И награда будет для всех! Приглашаем на блины, к самовару.</w:t>
      </w:r>
    </w:p>
    <w:p w:rsidR="00424E9F" w:rsidRDefault="00424E9F" w:rsidP="00424E9F">
      <w:pPr>
        <w:pStyle w:val="c8c13"/>
        <w:tabs>
          <w:tab w:val="left" w:pos="6555"/>
        </w:tabs>
        <w:spacing w:before="0" w:beforeAutospacing="0" w:after="0" w:afterAutospacing="0"/>
        <w:jc w:val="center"/>
        <w:rPr>
          <w:rStyle w:val="c2c5"/>
          <w:b/>
          <w:bCs/>
          <w:color w:val="000000"/>
          <w:sz w:val="28"/>
          <w:szCs w:val="28"/>
        </w:rPr>
      </w:pPr>
    </w:p>
    <w:p w:rsidR="00424E9F" w:rsidRDefault="00424E9F" w:rsidP="00424E9F">
      <w:pPr>
        <w:pStyle w:val="c8c13"/>
        <w:tabs>
          <w:tab w:val="left" w:pos="6555"/>
        </w:tabs>
        <w:spacing w:before="0" w:beforeAutospacing="0" w:after="0" w:afterAutospacing="0"/>
        <w:jc w:val="center"/>
        <w:rPr>
          <w:rStyle w:val="c2c5"/>
          <w:b/>
          <w:bCs/>
          <w:color w:val="000000"/>
          <w:sz w:val="28"/>
          <w:szCs w:val="28"/>
        </w:rPr>
      </w:pPr>
    </w:p>
    <w:p w:rsidR="00C81179" w:rsidRDefault="00C81179"/>
    <w:sectPr w:rsidR="00C81179" w:rsidSect="00C81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E9F"/>
    <w:rsid w:val="00424E9F"/>
    <w:rsid w:val="00C81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c13">
    <w:name w:val="c8 c13"/>
    <w:basedOn w:val="a"/>
    <w:rsid w:val="00424E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24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4E9F"/>
  </w:style>
  <w:style w:type="character" w:customStyle="1" w:styleId="c2c5">
    <w:name w:val="c2 c5"/>
    <w:basedOn w:val="a0"/>
    <w:rsid w:val="00424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10497</Characters>
  <Application>Microsoft Office Word</Application>
  <DocSecurity>0</DocSecurity>
  <Lines>87</Lines>
  <Paragraphs>24</Paragraphs>
  <ScaleCrop>false</ScaleCrop>
  <Company>DG Win&amp;Soft</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2020-01-12T06:45:00Z</dcterms:created>
  <dcterms:modified xsi:type="dcterms:W3CDTF">2020-01-12T06:46:00Z</dcterms:modified>
</cp:coreProperties>
</file>