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7" w:rsidRPr="004610D7" w:rsidRDefault="004610D7" w:rsidP="004610D7">
      <w:pPr>
        <w:spacing w:after="0" w:line="100" w:lineRule="atLeast"/>
        <w:rPr>
          <w:rFonts w:ascii="Times New Roman" w:hAnsi="Times New Roman"/>
          <w:b/>
          <w:color w:val="C00000"/>
          <w:sz w:val="40"/>
          <w:szCs w:val="40"/>
        </w:rPr>
      </w:pPr>
      <w:r w:rsidRPr="004610D7">
        <w:rPr>
          <w:rFonts w:ascii="Times New Roman" w:hAnsi="Times New Roman"/>
          <w:b/>
          <w:color w:val="C00000"/>
          <w:sz w:val="40"/>
          <w:szCs w:val="40"/>
        </w:rPr>
        <w:t>ОБРАЗЕЦ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образовании по образовательным программам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944BD4" w:rsidRDefault="00944BD4" w:rsidP="0058495A">
      <w:pPr>
        <w:tabs>
          <w:tab w:val="left" w:pos="6690"/>
        </w:tabs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589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с.Веселое</w:t>
      </w:r>
      <w:r>
        <w:rPr>
          <w:rFonts w:ascii="Times New Roman" w:hAnsi="Times New Roman"/>
          <w:sz w:val="26"/>
          <w:szCs w:val="26"/>
        </w:rPr>
        <w:tab/>
      </w:r>
      <w:r w:rsidRPr="00356BB0">
        <w:rPr>
          <w:rFonts w:ascii="Times New Roman" w:hAnsi="Times New Roman"/>
          <w:sz w:val="26"/>
          <w:szCs w:val="26"/>
          <w:highlight w:val="yellow"/>
        </w:rPr>
        <w:t>«___»___________20____г.</w:t>
      </w:r>
    </w:p>
    <w:p w:rsidR="00944BD4" w:rsidRPr="007441C9" w:rsidRDefault="00944BD4" w:rsidP="0058495A">
      <w:pPr>
        <w:jc w:val="both"/>
        <w:rPr>
          <w:rFonts w:ascii="Times New Roman" w:hAnsi="Times New Roman"/>
        </w:rPr>
      </w:pPr>
      <w:r w:rsidRPr="007441C9">
        <w:rPr>
          <w:rFonts w:ascii="Times New Roman" w:hAnsi="Times New Roman"/>
        </w:rPr>
        <w:t>(место заключения договора)</w:t>
      </w:r>
      <w:r>
        <w:rPr>
          <w:rFonts w:ascii="Times New Roman" w:hAnsi="Times New Roman"/>
        </w:rPr>
        <w:t xml:space="preserve">                                                         (дата заключения договора)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договор об образовании по образовательным программам дошкольного образования составлен  в соответствии с примерной формой договора, утвержден-ной  Приказом  министерства образования   и науки   Российской   Федерации  от 13.01.2014  года  №8,   зарегистрированной  Министром   юстиции   Российской Федерации от 27.03.2014года регистрационный №31757,на основании Устава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Муниципальное  бюджетное  дошкольное   образовательное учреждение  «Детский сад «Теремок» с. Веселое»   </w:t>
      </w:r>
      <w:r>
        <w:rPr>
          <w:rFonts w:ascii="Times New Roman" w:hAnsi="Times New Roman"/>
          <w:sz w:val="26"/>
          <w:szCs w:val="26"/>
        </w:rPr>
        <w:t xml:space="preserve">осуществляющая    образовательную  деятельность  (далее – образовательное учреждение) на основании лицензии от «19» ноября 2015г. серия31 ЛО1 № 0001762 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выданной</w:t>
      </w:r>
      <w:r>
        <w:rPr>
          <w:rFonts w:ascii="Times New Roman" w:hAnsi="Times New Roman"/>
          <w:sz w:val="26"/>
          <w:szCs w:val="26"/>
          <w:u w:val="single"/>
        </w:rPr>
        <w:t xml:space="preserve"> Департаментом   образования     Белгородской области</w:t>
      </w:r>
    </w:p>
    <w:p w:rsidR="00944BD4" w:rsidRDefault="00944BD4" w:rsidP="0058495A">
      <w:pPr>
        <w:tabs>
          <w:tab w:val="left" w:pos="112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именуемым в    дальнейшем   ДОУ, в лице   </w:t>
      </w:r>
      <w:r>
        <w:rPr>
          <w:rFonts w:ascii="Times New Roman" w:hAnsi="Times New Roman"/>
          <w:sz w:val="26"/>
          <w:szCs w:val="26"/>
          <w:u w:val="single"/>
        </w:rPr>
        <w:t xml:space="preserve">заведующей Алексенко Анны Васильевны  </w:t>
      </w:r>
      <w:r>
        <w:rPr>
          <w:rFonts w:ascii="Times New Roman" w:hAnsi="Times New Roman"/>
          <w:sz w:val="26"/>
          <w:szCs w:val="26"/>
        </w:rPr>
        <w:t xml:space="preserve">      действующего на основании</w:t>
      </w:r>
      <w:r>
        <w:rPr>
          <w:rFonts w:ascii="Times New Roman" w:hAnsi="Times New Roman"/>
          <w:sz w:val="26"/>
          <w:szCs w:val="26"/>
          <w:u w:val="single"/>
        </w:rPr>
        <w:t xml:space="preserve">  Устава МБДОУ «Детский сад «Теремок» с. Веселое» и родителя (законного представителя), несовершеннолетнего обучающегося, </w:t>
      </w:r>
      <w:r w:rsidRPr="00715BBE">
        <w:rPr>
          <w:rFonts w:ascii="Times New Roman" w:hAnsi="Times New Roman"/>
          <w:sz w:val="26"/>
          <w:szCs w:val="26"/>
        </w:rPr>
        <w:t>в лице</w:t>
      </w:r>
    </w:p>
    <w:p w:rsidR="00944BD4" w:rsidRDefault="009D06D2" w:rsidP="0058495A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 w:rsidRPr="009D06D2">
        <w:rPr>
          <w:rFonts w:ascii="Times New Roman" w:hAnsi="Times New Roman"/>
          <w:i/>
          <w:sz w:val="26"/>
          <w:szCs w:val="26"/>
          <w:highlight w:val="yellow"/>
        </w:rPr>
        <w:t>Ивановой Марии Ивановны</w:t>
      </w:r>
      <w:r w:rsidR="00944BD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</w:t>
      </w:r>
      <w:r w:rsidR="00944BD4">
        <w:rPr>
          <w:rFonts w:ascii="Times New Roman" w:hAnsi="Times New Roman"/>
          <w:sz w:val="16"/>
          <w:szCs w:val="16"/>
        </w:rPr>
        <w:t>,</w:t>
      </w:r>
    </w:p>
    <w:p w:rsidR="00944BD4" w:rsidRDefault="00944BD4" w:rsidP="005849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8"/>
          <w:szCs w:val="18"/>
        </w:rPr>
        <w:t>фамилия ,имя, отчество  родителей , законных представителей)</w:t>
      </w:r>
    </w:p>
    <w:p w:rsidR="00944BD4" w:rsidRPr="009D06D2" w:rsidRDefault="00944BD4" w:rsidP="009D06D2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именуемым в дальнейшем «Заказчик», действующего на основании документа удостоверяющего личность:(</w:t>
      </w:r>
      <w:r w:rsidR="009D06D2">
        <w:rPr>
          <w:rFonts w:ascii="Times New Roman" w:hAnsi="Times New Roman"/>
          <w:i/>
          <w:sz w:val="26"/>
          <w:szCs w:val="26"/>
          <w:u w:val="single"/>
        </w:rPr>
        <w:t>паспорт 1210  121600 ОВД Красногвардейского района Белгородской области</w:t>
      </w:r>
      <w:r w:rsidR="009D06D2" w:rsidRPr="009D06D2">
        <w:rPr>
          <w:rFonts w:ascii="Times New Roman" w:eastAsia="Times New Roman" w:hAnsi="Times New Roman"/>
          <w:i/>
          <w:color w:val="auto"/>
          <w:sz w:val="24"/>
          <w:szCs w:val="24"/>
          <w:highlight w:val="yellow"/>
          <w:u w:val="single"/>
        </w:rPr>
        <w:t>выдан 06.06.2010г, код подразделения 310-011</w:t>
      </w:r>
      <w:r w:rsidR="009D06D2" w:rsidRPr="009D06D2">
        <w:rPr>
          <w:rFonts w:ascii="Times New Roman" w:eastAsia="Times New Roman" w:hAnsi="Times New Roman"/>
          <w:color w:val="auto"/>
          <w:sz w:val="24"/>
          <w:szCs w:val="24"/>
          <w:highlight w:val="yellow"/>
        </w:rPr>
        <w:t>___________________</w:t>
      </w:r>
      <w:r>
        <w:rPr>
          <w:rFonts w:ascii="Times New Roman" w:hAnsi="Times New Roman"/>
          <w:sz w:val="26"/>
          <w:szCs w:val="26"/>
        </w:rPr>
        <w:t>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>наименование и реквизиты документа, удостоверяющего полномочия Родителя (законного представителя))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интересах несовершеннолетнего</w:t>
      </w:r>
      <w:r w:rsidR="009D06D2" w:rsidRPr="00F26465">
        <w:rPr>
          <w:rFonts w:ascii="Times New Roman" w:hAnsi="Times New Roman"/>
          <w:i/>
          <w:sz w:val="26"/>
          <w:szCs w:val="26"/>
          <w:highlight w:val="yellow"/>
          <w:u w:val="single"/>
        </w:rPr>
        <w:t>Иванова Алексея Дмитриевича</w:t>
      </w:r>
      <w:r w:rsidR="00F26465" w:rsidRPr="00F26465">
        <w:rPr>
          <w:rFonts w:ascii="Times New Roman" w:hAnsi="Times New Roman"/>
          <w:i/>
          <w:sz w:val="26"/>
          <w:szCs w:val="26"/>
          <w:highlight w:val="yellow"/>
          <w:u w:val="single"/>
        </w:rPr>
        <w:t xml:space="preserve"> 22.09.2017г.р.</w:t>
      </w:r>
    </w:p>
    <w:p w:rsidR="00944BD4" w:rsidRDefault="00944BD4" w:rsidP="0058495A">
      <w:pPr>
        <w:tabs>
          <w:tab w:val="left" w:pos="378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(фамилия ,имя, отчество, дата рождения)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по адресу: </w:t>
      </w:r>
      <w:r w:rsidR="00F26465" w:rsidRPr="00F26465">
        <w:rPr>
          <w:rFonts w:ascii="Times New Roman" w:hAnsi="Times New Roman"/>
          <w:i/>
          <w:sz w:val="26"/>
          <w:szCs w:val="26"/>
          <w:u w:val="single"/>
        </w:rPr>
        <w:t>309923</w:t>
      </w:r>
      <w:r w:rsidR="00F26465">
        <w:rPr>
          <w:rFonts w:ascii="Times New Roman" w:hAnsi="Times New Roman"/>
          <w:i/>
          <w:sz w:val="26"/>
          <w:szCs w:val="26"/>
          <w:u w:val="single"/>
        </w:rPr>
        <w:t>с.Веселое ул. Мира д.16, Красногвардейского района, Белгородской области____________________________________________</w:t>
      </w:r>
    </w:p>
    <w:p w:rsidR="00944BD4" w:rsidRDefault="00944BD4" w:rsidP="00F26465">
      <w:pPr>
        <w:tabs>
          <w:tab w:val="left" w:pos="303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именуемым в дальнейшем «Воспитанник», совместно именуемые стороны, заключили  настоящий Договор о нижеследующем:</w:t>
      </w:r>
    </w:p>
    <w:p w:rsidR="00944BD4" w:rsidRDefault="00944BD4" w:rsidP="0058495A">
      <w:pPr>
        <w:pStyle w:val="ab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 договора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1.1.Предметом    договора    являются  оказание   образовательного  учреждения Воспитаннику  образовательных  услуг  в рамках  реализации  основной образовательной  программы дошкольного  образования (далее- образовательная  программа) в соответствии с федеральными государственным образовательным стандартом дошкольного образования  (далее  - ФГОС дошкольного образования), содержание  Воспитанника в муниципальном бюджетном дошкольном </w:t>
      </w:r>
      <w:r>
        <w:rPr>
          <w:rFonts w:ascii="Times New Roman" w:hAnsi="Times New Roman"/>
          <w:sz w:val="26"/>
          <w:szCs w:val="26"/>
        </w:rPr>
        <w:lastRenderedPageBreak/>
        <w:t>образовательном учреждении «Детский сад «Теремок» с. Веселое»,присмотр и уход за Воспитанником.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1.2.Форма  обучения</w:t>
      </w:r>
      <w:r>
        <w:rPr>
          <w:rFonts w:ascii="Times New Roman" w:hAnsi="Times New Roman"/>
          <w:sz w:val="26"/>
          <w:szCs w:val="26"/>
          <w:u w:val="single"/>
        </w:rPr>
        <w:t xml:space="preserve"> очная.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1.3.Наименование  образовательной программы:  основная общеобразовательная программа дошкольного образования.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1.4.Срок освоения образовательной программы (продолжительность обучения) на момент  подписания настоящего Договор</w:t>
      </w:r>
      <w:r w:rsidR="00F26465">
        <w:rPr>
          <w:rFonts w:ascii="Times New Roman" w:hAnsi="Times New Roman"/>
          <w:sz w:val="26"/>
          <w:szCs w:val="26"/>
        </w:rPr>
        <w:t xml:space="preserve">а составляет </w:t>
      </w:r>
      <w:r w:rsidR="00F26465" w:rsidRPr="00F26465">
        <w:rPr>
          <w:rFonts w:ascii="Times New Roman" w:hAnsi="Times New Roman"/>
          <w:i/>
          <w:sz w:val="26"/>
          <w:szCs w:val="26"/>
          <w:highlight w:val="yellow"/>
          <w:u w:val="single"/>
        </w:rPr>
        <w:t>5 (пять)</w:t>
      </w:r>
      <w:r>
        <w:rPr>
          <w:rFonts w:ascii="Times New Roman" w:hAnsi="Times New Roman"/>
          <w:sz w:val="26"/>
          <w:szCs w:val="26"/>
        </w:rPr>
        <w:t xml:space="preserve"> календарных лет (года).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1.5.Режим пребывания Воспитанника в образовательной организации – </w:t>
      </w:r>
      <w:r>
        <w:rPr>
          <w:rFonts w:ascii="Times New Roman" w:hAnsi="Times New Roman"/>
          <w:sz w:val="26"/>
          <w:szCs w:val="26"/>
          <w:u w:val="single"/>
        </w:rPr>
        <w:t>10,5 часов.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 понедельника по пятницу  с 7.00 – 17.30  часов,  выходные дни – суббота, воскресенье и праздничные дни.</w:t>
      </w:r>
    </w:p>
    <w:p w:rsidR="00944BD4" w:rsidRPr="00F26465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1.6.Воспитанник зачисляется</w:t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_______________________________________________________________________</w:t>
      </w:r>
    </w:p>
    <w:p w:rsidR="00944BD4" w:rsidRPr="00BA02A2" w:rsidRDefault="00944BD4" w:rsidP="0058495A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A02A2">
        <w:rPr>
          <w:rFonts w:ascii="Times New Roman" w:hAnsi="Times New Roman"/>
          <w:sz w:val="20"/>
          <w:szCs w:val="20"/>
        </w:rPr>
        <w:t>(направленность группы(общеразвивающая, компенсирующая, комбинированная, оздоровительная)</w:t>
      </w:r>
    </w:p>
    <w:p w:rsidR="00944BD4" w:rsidRDefault="00944BD4" w:rsidP="0058495A">
      <w:pPr>
        <w:tabs>
          <w:tab w:val="left" w:pos="337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Взаимодействие Сторон</w:t>
      </w:r>
      <w:r>
        <w:rPr>
          <w:rFonts w:ascii="Times New Roman" w:hAnsi="Times New Roman"/>
          <w:sz w:val="26"/>
          <w:szCs w:val="26"/>
        </w:rPr>
        <w:t>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Pr="00BA02A2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Исполнитель вправе: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2.1.1. Самостоятельно осуществлять образовательную деятельность.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2.1.2. Комплектовать группу с 01  сентября  текущего года.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Приостановить  работу МБДОУ на определенный срок в течение летнего периода для проведения ремонтных работ, в связи с тем, что ремонтные работы в помещениях детского сада проводить в присутствии детей запрещено  (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 2.4.1.3049-13  п. 17.11)и в течении года в связи с отключением света, воды, отопления по письменным сообщениям коммунальных служб.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 Отчислять  воспитанника в следующих случаях: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 инициативе  родителя  (законного представителя);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 основании  медицинского  заключения о  состоянии  здоровья  воспитанника, препятствующем  его  пребывания в  МБДОУ; 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 достижению ребенка возраста перехода в школу.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 Заказчик вправе: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Получать от Исполнителя информацию:                                                                         - по  вопросам  организации и  обеспечения   надлежащего  исполнения  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 настоящего Договора;                                                                   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Знакомиться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 образователь-ной деятельности, права и обязанности Воспитанника и Заказчика.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Находиться с Воспитанником в образовательном учреждении в период его адаптации в течение 3 дней (до 1 часа в день).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Принимать участие в организации и проведении совместных мероприятий с детьми в образовательном учреждении  (утренники,  развлечения, физкультурные праздники, досуги, дни здоровья и др.) по согласованию с педагогами.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Принимать  участие в  деятельности   коллегиальных органов управления, предусмотренных уставом образовательного  учреждения.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  2.3. Исполнитель обязан: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2.3.1.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 Заказчику  доступ к информации для  ознакомления с уставом образовательного  учреждения ,  с лицензией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 образовательной  деятельности, права и обязанности Воспитанников и Заказчика.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надлежащее предоставление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Договора, в полном объеме в соответствии с федеральным   государственным образовательным стандартом, образовательной   программой (частью образовательной программы) и условиями настоящего Договора.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 предусмотренных  настоящим Договором, 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2.3.5.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 насилия, обеспечить  условия  укрепления   нравственного, физического и  психологического  здоровья,  эмоционального  благополучия Воспитанника с учетом его индивидуальных особенностей.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2.3.7. Обучать Воспитанника по образовательной программе, предусмотренной пунктом 1.3 настоящего Договора.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2.3.8. Обеспечить реализацию образовательной программы средствами обучения и воспитания,  необходимыми  для  организации  учебной  деятельности и создания развивающей  предметно - пространственной  среды.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2.3.9. Обеспечивать Воспитанника необходимым  4- х разовым сбалансированным питанием в соответствии с  его возрастом по  нормам  утвержденными действующим  законодательством.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2.4. Заказчик обязан: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2.4.2. Своевременно вносить плату за присмотр и уход за Воспитанником и организацию питания.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образовательного  учреждения.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2.4.4. Незамедлительно сообщать Исполнителю об изменении контактного телефона и места жительства.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2.4.6. Информировать Исполнителя о предстоящем отсутствии Воспитанника в образовательном учреждении или его болезни в течение одних суток  до 12 часов дня.                                                                                                                                                  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2.4.8. Приводить  ребенка   в МБДОУ   не позднее  8.30 , а забирать  не  позднее 17.30.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2.4.9.  Предоставить  в МБДОУ  необходимые  документы (копии: паспорта, лицевого счета, свидетельство  о  рождении  всех  несовершеннолетних  детей в семье,) и заявление  для выплаты  компенсации части  родительской   платы 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2.4.10. Лично передавать педагогу и забирать у него Воспитанника. Не доверять эту обязанность посторонним (соседям, знакомым, родственникам и пр.) и несовершеннолетним лицам (сестрам, братьям) и лицам в нетрезвом состоянии.     2.4.11. В исключительном случае, на основании письменного заявления Заказчика на имя  заведующей  МБДОУ в случае  необходимости передачи ребенка  иным  лицам при уходе воспитанника из детского сада  по установленной  форме и при наличии паспорта. 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2.4.12. Приводить Воспитанника опрятно одетым; сообщать о травмах, а также синяках и ссадинах полученных вне образовательного учреждения;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2.4.13.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44BD4" w:rsidRDefault="00944BD4" w:rsidP="005849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4BD4" w:rsidRDefault="00944BD4" w:rsidP="0058495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.Размер, сроки и порядок  оплаты за присмотр и уход за  Воспитанником.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3.1.За  присмотр  и уход  за  ребенком  учредитель   ДОУ, вправе   устанавливать плату,   взимаемую с родителей (законных представителей)  (далее- родительская плата),    и ее   размер, если    иное   не установлено Федеральным   законом «Об образовании в Российской Федерации». Учредитель вправе снизить размер родительской платы или не взимать ее с  отдельных категорий    родителей (законных представителей) в определяемых им случаях и порядке.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3.2.За присмотр и уход за детьми – инвалидами, детьми- сиротами и детьми, оставшимися без попечения родителей, а также за детьми с туберкулезной интоксикации, посещающими ДОУ, родительская плата не взимается,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3.3.В  целях материальной поддержки воспитания и обучения детей, посещающих ДОУ,  родителям ( законным представителям)   выплачивается    компенсация   в размере: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первого ребенка – не менее 20% от среднего размера родительской платы;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второго ребенка – не менее  50% от среднего размера родительской платы;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*за третьего ребенка и последующих детей  – не менее  70% от среднего размера родительской платы.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3.4.Оплата за услуги  ДОУ вносится  в срок не позднее 25 числа  каждого месяца.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Начисление  родительской платы производится из расчета фактически оказан-ной   услуги по присмотру и  уходу  соразмерно  количеству календарных дней , в течение которых оказывалась услуга.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    Ответственность за неисполнение или ненадлежащее исполнение обязательств  по договору, порядок разрешения споров.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4.1.За неисполнение либо  ненадлежащее  исполнение обязательства по настоящему Договору  образовательное учреждение и Родитель (законный представитель)  несут ответственность, предусмотренную законодательством Российской Федерации и настоящим Договором.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Прекращение  образовательных отношений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5.1.Образовательные отношения  прекращаются в связи с отчислением воспитанника  из ДОУ: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связи с завершением дошкольного обучения (выпуск в школу);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досрочно: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заявлению родителей (законных представителей), в том числе, в случае перевода  ребенка  на обучение в другое ДОУ;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обстоятельствам, не зависящим от воли родителей(законных представителей) воспитанников и ДОУ, в том числе в случае ликвидации ДОУ;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5.2.ДОУ  имеет  право расторгнуть  «договор об образовании»  при наличии медицинского  заключения о состоянии здоровья   воспитанника, препятствующего его дальнейшему пребыванию в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5.3.Основанием   для    прекращения   образовательных отношений является приказ заведующего о расторжении «Договора об образовании» с родителями (законными представителями) и отчисления воспитанника из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111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Особые  условия  договора.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ДОУ не несет ответственности за: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*золотые украшения детей;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*дорогостоящие меховые изделия;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*сотовые телефоны и другие товарно-материальные ценности.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 Сроки действия  « Договора об образовании»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7.1.Срок действия договора с </w:t>
      </w:r>
      <w:r w:rsidRPr="00F26465">
        <w:rPr>
          <w:rFonts w:ascii="Times New Roman" w:hAnsi="Times New Roman"/>
          <w:sz w:val="26"/>
          <w:szCs w:val="26"/>
          <w:highlight w:val="yellow"/>
        </w:rPr>
        <w:t>«___»___________20____</w:t>
      </w:r>
      <w:r>
        <w:rPr>
          <w:rFonts w:ascii="Times New Roman" w:hAnsi="Times New Roman"/>
          <w:sz w:val="26"/>
          <w:szCs w:val="26"/>
        </w:rPr>
        <w:t>г.  и до момента отчисления из ДОУ в соответствии с условиями настоящего Договора.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7.2.Настоящий  «Договор об образовании»  действует  с момента его  подписания сторонами до прекращения  образовательных   отношений и может быть продлен , изменен и дополнен по соглашению сторон.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7.3.Изменения ,дополнения к договору оформляется в форме приложения к нему.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«Договор об образовании» составлен в двух экземплярах,   имеющих одинаковую юридическую силу, один из которых находится в «личном деле воспитанника», другой – у «Родителя» (законного представителя).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7.5.Стороны  обязуются  письменно  извещать  друг   друга   о смене   реквизитов, адресов  и  иных существенных изменениях.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7.6.Все  споры и разногласия, которые могут возникнуть при исполнении условий Договора об образовании, стороны будут стремиться разрешать путем переговоров, после обязательного письменного уведомления.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7.7.Споры, не урегулированные путем переговоров, будут разрешаться в судебном порядке, установленном законодательством Российской Федерации.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7.8.При   выполнении   условий    настоящего Договора  Стороны руководствуются законодательством   Российской Федерации.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944BD4" w:rsidRDefault="00944BD4" w:rsidP="00BD6D89">
      <w:pPr>
        <w:spacing w:after="0" w:line="100" w:lineRule="atLeast"/>
        <w:ind w:left="360"/>
        <w:rPr>
          <w:rFonts w:ascii="Times New Roman" w:hAnsi="Times New Roman"/>
          <w:b/>
          <w:sz w:val="26"/>
          <w:szCs w:val="26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                                                    ЗАКАЗЧИК</w:t>
      </w:r>
    </w:p>
    <w:p w:rsidR="00944BD4" w:rsidRDefault="00944BD4" w:rsidP="00BD6D89">
      <w:pPr>
        <w:tabs>
          <w:tab w:val="left" w:pos="553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 «Детский сад «Теремок» с.Веселое»      </w:t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</w:t>
      </w:r>
    </w:p>
    <w:p w:rsidR="00944BD4" w:rsidRDefault="00944BD4" w:rsidP="00BD6D89">
      <w:pPr>
        <w:tabs>
          <w:tab w:val="left" w:pos="594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ФИО,родителя</w:t>
      </w:r>
      <w:proofErr w:type="spellEnd"/>
      <w:r>
        <w:rPr>
          <w:rFonts w:ascii="Times New Roman" w:hAnsi="Times New Roman"/>
          <w:sz w:val="18"/>
          <w:szCs w:val="18"/>
        </w:rPr>
        <w:t>(законного представителя))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Белгородской области</w:t>
      </w:r>
      <w:r>
        <w:rPr>
          <w:rFonts w:ascii="Times New Roman" w:hAnsi="Times New Roman"/>
          <w:sz w:val="26"/>
          <w:szCs w:val="26"/>
        </w:rPr>
        <w:tab/>
        <w:t>паспорт</w:t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309923, Белгородская область</w:t>
      </w:r>
      <w:r>
        <w:rPr>
          <w:rFonts w:ascii="Times New Roman" w:hAnsi="Times New Roman"/>
          <w:sz w:val="26"/>
          <w:szCs w:val="26"/>
        </w:rPr>
        <w:tab/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Красногвардейский район</w:t>
      </w:r>
      <w:r>
        <w:rPr>
          <w:rFonts w:ascii="Times New Roman" w:hAnsi="Times New Roman"/>
          <w:sz w:val="26"/>
          <w:szCs w:val="26"/>
        </w:rPr>
        <w:tab/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</w:t>
      </w:r>
    </w:p>
    <w:p w:rsidR="00944BD4" w:rsidRPr="00FC572C" w:rsidRDefault="00F26465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</w:t>
      </w:r>
      <w:r w:rsidR="00944BD4">
        <w:rPr>
          <w:rFonts w:ascii="Times New Roman" w:hAnsi="Times New Roman"/>
          <w:sz w:val="26"/>
          <w:szCs w:val="26"/>
        </w:rPr>
        <w:t>.Веселое ул. Мира д. 159</w:t>
      </w:r>
      <w:r w:rsidR="00944BD4">
        <w:rPr>
          <w:rFonts w:ascii="Times New Roman" w:hAnsi="Times New Roman"/>
          <w:sz w:val="26"/>
          <w:szCs w:val="26"/>
        </w:rPr>
        <w:tab/>
        <w:t>адрес</w:t>
      </w:r>
      <w:r w:rsidR="00944BD4" w:rsidRPr="00F26465">
        <w:rPr>
          <w:rFonts w:ascii="Times New Roman" w:hAnsi="Times New Roman"/>
          <w:sz w:val="26"/>
          <w:szCs w:val="26"/>
          <w:highlight w:val="yellow"/>
        </w:rPr>
        <w:t>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телефон. </w:t>
      </w:r>
      <w:r>
        <w:rPr>
          <w:rFonts w:ascii="Times New Roman" w:hAnsi="Times New Roman"/>
          <w:sz w:val="26"/>
          <w:szCs w:val="26"/>
          <w:u w:val="single"/>
        </w:rPr>
        <w:t>8(47247 2-34-43)</w:t>
      </w:r>
      <w:r>
        <w:rPr>
          <w:rFonts w:ascii="Times New Roman" w:hAnsi="Times New Roman"/>
          <w:sz w:val="26"/>
          <w:szCs w:val="26"/>
        </w:rPr>
        <w:tab/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</w:t>
      </w:r>
    </w:p>
    <w:p w:rsidR="00944BD4" w:rsidRPr="0016729F" w:rsidRDefault="00944BD4" w:rsidP="00CD6B34">
      <w:pPr>
        <w:tabs>
          <w:tab w:val="right" w:pos="8995"/>
        </w:tabs>
        <w:spacing w:after="0"/>
        <w:ind w:right="3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ОГРН 1023100933790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УФ и БП администрации</w:t>
      </w:r>
      <w:r>
        <w:rPr>
          <w:rFonts w:ascii="Times New Roman" w:hAnsi="Times New Roman"/>
          <w:sz w:val="26"/>
          <w:szCs w:val="26"/>
        </w:rPr>
        <w:tab/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  <w:t>телефон</w:t>
      </w:r>
      <w:r w:rsidRPr="00F26465">
        <w:rPr>
          <w:rFonts w:ascii="Times New Roman" w:hAnsi="Times New Roman"/>
          <w:sz w:val="26"/>
          <w:szCs w:val="26"/>
          <w:highlight w:val="yellow"/>
        </w:rPr>
        <w:t>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л/с 20266871412</w:t>
      </w:r>
      <w:r>
        <w:rPr>
          <w:rFonts w:ascii="Times New Roman" w:hAnsi="Times New Roman"/>
          <w:sz w:val="26"/>
          <w:szCs w:val="26"/>
        </w:rPr>
        <w:tab/>
      </w:r>
      <w:r w:rsidRPr="00F26465">
        <w:rPr>
          <w:rFonts w:ascii="Times New Roman" w:hAnsi="Times New Roman"/>
          <w:sz w:val="26"/>
          <w:szCs w:val="26"/>
          <w:highlight w:val="yellow"/>
        </w:rPr>
        <w:t>__________/___________________</w:t>
      </w:r>
      <w:r>
        <w:rPr>
          <w:rFonts w:ascii="Times New Roman" w:hAnsi="Times New Roman"/>
          <w:sz w:val="26"/>
          <w:szCs w:val="26"/>
        </w:rPr>
        <w:t>/</w:t>
      </w:r>
    </w:p>
    <w:p w:rsidR="00944BD4" w:rsidRPr="00DE762C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Счет 40701810214031000111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>(Подпись)           ( Расшифровка подписи)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4E4621">
        <w:rPr>
          <w:rFonts w:ascii="Times New Roman" w:hAnsi="Times New Roman"/>
          <w:sz w:val="26"/>
          <w:szCs w:val="26"/>
        </w:rPr>
        <w:t>Отделение Белгород г. Белгород</w:t>
      </w:r>
      <w:r w:rsidRPr="00F26465">
        <w:rPr>
          <w:rFonts w:ascii="Times New Roman" w:hAnsi="Times New Roman"/>
          <w:sz w:val="26"/>
          <w:szCs w:val="26"/>
          <w:highlight w:val="yellow"/>
        </w:rPr>
        <w:t>«_____» _____________20_____</w:t>
      </w:r>
      <w:r>
        <w:rPr>
          <w:rFonts w:ascii="Times New Roman" w:hAnsi="Times New Roman"/>
          <w:sz w:val="26"/>
          <w:szCs w:val="26"/>
        </w:rPr>
        <w:t>г.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Бик</w:t>
      </w:r>
      <w:proofErr w:type="spellEnd"/>
      <w:r>
        <w:rPr>
          <w:rFonts w:ascii="Times New Roman" w:hAnsi="Times New Roman"/>
          <w:sz w:val="26"/>
          <w:szCs w:val="26"/>
        </w:rPr>
        <w:t xml:space="preserve"> 041403001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дохода 87100000000000000130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ОКТМО 14642420101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МБДОУ «Детский сад</w:t>
      </w:r>
      <w:bookmarkStart w:id="0" w:name="_GoBack"/>
      <w:bookmarkEnd w:id="0"/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«Теремок» с.Веселое»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______________А.В. Алексенко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Отметка о получении 2-го экземпляра 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Заказчиком</w:t>
      </w:r>
    </w:p>
    <w:p w:rsidR="00944BD4" w:rsidRPr="00DE762C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Дата:</w:t>
      </w:r>
      <w:r w:rsidRPr="00DA15E0">
        <w:rPr>
          <w:rFonts w:ascii="Times New Roman" w:hAnsi="Times New Roman"/>
          <w:sz w:val="26"/>
          <w:szCs w:val="26"/>
          <w:highlight w:val="yellow"/>
        </w:rPr>
        <w:t>_________</w:t>
      </w:r>
      <w:r>
        <w:rPr>
          <w:rFonts w:ascii="Times New Roman" w:hAnsi="Times New Roman"/>
          <w:sz w:val="26"/>
          <w:szCs w:val="26"/>
        </w:rPr>
        <w:t>_Подпись</w:t>
      </w:r>
      <w:proofErr w:type="spellEnd"/>
      <w:r w:rsidRPr="00DA15E0">
        <w:rPr>
          <w:rFonts w:ascii="Times New Roman" w:hAnsi="Times New Roman"/>
          <w:sz w:val="26"/>
          <w:szCs w:val="26"/>
          <w:highlight w:val="yellow"/>
        </w:rPr>
        <w:t>___________</w:t>
      </w:r>
    </w:p>
    <w:p w:rsidR="00944BD4" w:rsidRPr="004E4621" w:rsidRDefault="00944BD4" w:rsidP="00BD6D89">
      <w:pPr>
        <w:spacing w:after="0"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610D7" w:rsidRDefault="004610D7"/>
    <w:p w:rsidR="004610D7" w:rsidRDefault="004610D7" w:rsidP="004610D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ДОГОВОР</w:t>
      </w:r>
    </w:p>
    <w:p w:rsidR="004610D7" w:rsidRDefault="004610D7" w:rsidP="004610D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образовании по образовательным программам</w:t>
      </w:r>
    </w:p>
    <w:p w:rsidR="004610D7" w:rsidRDefault="004610D7" w:rsidP="004610D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4610D7" w:rsidRDefault="004610D7" w:rsidP="004610D7">
      <w:pPr>
        <w:tabs>
          <w:tab w:val="left" w:pos="6690"/>
        </w:tabs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tabs>
          <w:tab w:val="left" w:pos="589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с.Веселое</w:t>
      </w:r>
      <w:r>
        <w:rPr>
          <w:rFonts w:ascii="Times New Roman" w:hAnsi="Times New Roman"/>
          <w:sz w:val="26"/>
          <w:szCs w:val="26"/>
        </w:rPr>
        <w:tab/>
        <w:t>«___»___________20____г.</w:t>
      </w:r>
    </w:p>
    <w:p w:rsidR="004610D7" w:rsidRPr="007441C9" w:rsidRDefault="004610D7" w:rsidP="004610D7">
      <w:pPr>
        <w:jc w:val="both"/>
        <w:rPr>
          <w:rFonts w:ascii="Times New Roman" w:hAnsi="Times New Roman"/>
        </w:rPr>
      </w:pPr>
      <w:r w:rsidRPr="007441C9">
        <w:rPr>
          <w:rFonts w:ascii="Times New Roman" w:hAnsi="Times New Roman"/>
        </w:rPr>
        <w:t>(место заключения договора)</w:t>
      </w:r>
      <w:r>
        <w:rPr>
          <w:rFonts w:ascii="Times New Roman" w:hAnsi="Times New Roman"/>
        </w:rPr>
        <w:t xml:space="preserve">                                                         (дата заключения договора)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договор об образовании по образовательным программам дошкольного образования составлен  в соответствии с примерной формой договора, </w:t>
      </w:r>
      <w:proofErr w:type="spellStart"/>
      <w:r>
        <w:rPr>
          <w:rFonts w:ascii="Times New Roman" w:hAnsi="Times New Roman"/>
          <w:sz w:val="26"/>
          <w:szCs w:val="26"/>
        </w:rPr>
        <w:t>утвержден-ной</w:t>
      </w:r>
      <w:proofErr w:type="spellEnd"/>
      <w:r>
        <w:rPr>
          <w:rFonts w:ascii="Times New Roman" w:hAnsi="Times New Roman"/>
          <w:sz w:val="26"/>
          <w:szCs w:val="26"/>
        </w:rPr>
        <w:t xml:space="preserve">  Приказом  министерства образования   и науки   Российской   Федерации  от 13.01.2014  года  №8,   зарегистрированной  Министром   юстиции   Российской Федерации от 27.03.2014года регистрационный №31757,на основании Устава ДОУ.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Муниципальное  бюджетное  дошкольное   образовательное учреждение  «Детский сад «Теремок» с. Веселое»   </w:t>
      </w:r>
      <w:r>
        <w:rPr>
          <w:rFonts w:ascii="Times New Roman" w:hAnsi="Times New Roman"/>
          <w:sz w:val="26"/>
          <w:szCs w:val="26"/>
        </w:rPr>
        <w:t xml:space="preserve">осуществляющая    образовательную  деятельность  (далее – образовательное учреждение) на основании лицензии от «19» ноября 2015г. серия31 ЛО1 № 0001762  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выданной</w:t>
      </w:r>
      <w:r>
        <w:rPr>
          <w:rFonts w:ascii="Times New Roman" w:hAnsi="Times New Roman"/>
          <w:sz w:val="26"/>
          <w:szCs w:val="26"/>
          <w:u w:val="single"/>
        </w:rPr>
        <w:t xml:space="preserve"> Департаментом   образования     Белгородской области</w:t>
      </w:r>
    </w:p>
    <w:p w:rsidR="004610D7" w:rsidRDefault="004610D7" w:rsidP="004610D7">
      <w:pPr>
        <w:tabs>
          <w:tab w:val="left" w:pos="112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именуемым в    дальнейшем   ДОУ, в лице   </w:t>
      </w:r>
      <w:r>
        <w:rPr>
          <w:rFonts w:ascii="Times New Roman" w:hAnsi="Times New Roman"/>
          <w:sz w:val="26"/>
          <w:szCs w:val="26"/>
          <w:u w:val="single"/>
        </w:rPr>
        <w:t xml:space="preserve">заведующей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Алексенко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Анны Васильевны  </w:t>
      </w:r>
      <w:r>
        <w:rPr>
          <w:rFonts w:ascii="Times New Roman" w:hAnsi="Times New Roman"/>
          <w:sz w:val="26"/>
          <w:szCs w:val="26"/>
        </w:rPr>
        <w:t xml:space="preserve">      действующего на основании</w:t>
      </w:r>
      <w:r>
        <w:rPr>
          <w:rFonts w:ascii="Times New Roman" w:hAnsi="Times New Roman"/>
          <w:sz w:val="26"/>
          <w:szCs w:val="26"/>
          <w:u w:val="single"/>
        </w:rPr>
        <w:t xml:space="preserve">  Устава МБДОУ «Детский сад «Теремок» с. Веселое» и родителя (законного представителя), несовершеннолетнего обучающегося, </w:t>
      </w:r>
      <w:r w:rsidRPr="00715BBE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6"/>
          <w:szCs w:val="26"/>
          <w:u w:val="single"/>
        </w:rPr>
        <w:t xml:space="preserve">  ________________________________    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____________________________________________________________________________________________________________________,</w:t>
      </w:r>
    </w:p>
    <w:p w:rsidR="004610D7" w:rsidRDefault="004610D7" w:rsidP="004610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8"/>
          <w:szCs w:val="18"/>
        </w:rPr>
        <w:t>фамилия ,имя, отчество  родителей , законных представителей)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именуемым в дальнейшем «Заказчик», действующего на основании документа удостоверяющего личность:(_______________________________________________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>наименование и реквизиты документа, удостоверяющего полномочия Родителя (законного представителя))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интересах несовершеннолетнего__________________________________________</w:t>
      </w:r>
    </w:p>
    <w:p w:rsidR="004610D7" w:rsidRDefault="004610D7" w:rsidP="004610D7">
      <w:pPr>
        <w:tabs>
          <w:tab w:val="left" w:pos="378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(фамилия ,имя, отчество, дата рождения)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________________________________________________</w:t>
      </w:r>
    </w:p>
    <w:p w:rsidR="004610D7" w:rsidRDefault="004610D7" w:rsidP="004610D7">
      <w:pPr>
        <w:tabs>
          <w:tab w:val="left" w:pos="303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именуемым в дальнейшем «Воспитанник», совместно именуемые стороны, заключили  настоящий Договор о нижеследующем:</w:t>
      </w:r>
    </w:p>
    <w:p w:rsidR="004610D7" w:rsidRDefault="004610D7" w:rsidP="004610D7">
      <w:pPr>
        <w:pStyle w:val="ab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 договора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1.1.Предметом    договора    являются  оказание   образовательного  учреждения Воспитаннику  образовательных  услуг  в рамках  реализации  основной образовательной  программы дошкольного  образования (далее- образовательная  программа) в соответствии с федеральными государственным образовательным стандартом дошкольного образования  (далее  - ФГОС дошкольного образования), содержание  Воспитанника в муниципальном бюджетном дошкольном образовательном учреждении «Детский сад «Теремок» с. Веселое»,присмотр и уход за Воспитанником.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1.2.Форма  обучения</w:t>
      </w:r>
      <w:r>
        <w:rPr>
          <w:rFonts w:ascii="Times New Roman" w:hAnsi="Times New Roman"/>
          <w:sz w:val="26"/>
          <w:szCs w:val="26"/>
          <w:u w:val="single"/>
        </w:rPr>
        <w:t xml:space="preserve"> очная.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1.3.Наименование  образовательной программы:  основная общеобразовательная программа дошкольного образования. 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1.4.Срок освоения образовательной программы (продолжительность обучения) на момент  подписания настоящего Договора составляет ____ календарных лет (года).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1.5.Режим пребывания Воспитанника в образовательной организации – </w:t>
      </w:r>
      <w:r>
        <w:rPr>
          <w:rFonts w:ascii="Times New Roman" w:hAnsi="Times New Roman"/>
          <w:sz w:val="26"/>
          <w:szCs w:val="26"/>
          <w:u w:val="single"/>
        </w:rPr>
        <w:t>10,5 часов.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 понедельника по пятницу  с 7.00 – 17.30  часов,  выходные дни – суббота, воскресенье и праздничные дни.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1.6.Воспитанник зачисляется______________________________________________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4610D7" w:rsidRPr="00BA02A2" w:rsidRDefault="004610D7" w:rsidP="004610D7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A02A2">
        <w:rPr>
          <w:rFonts w:ascii="Times New Roman" w:hAnsi="Times New Roman"/>
          <w:sz w:val="20"/>
          <w:szCs w:val="20"/>
        </w:rPr>
        <w:t>(направленность группы(</w:t>
      </w:r>
      <w:proofErr w:type="spellStart"/>
      <w:r w:rsidRPr="00BA02A2">
        <w:rPr>
          <w:rFonts w:ascii="Times New Roman" w:hAnsi="Times New Roman"/>
          <w:sz w:val="20"/>
          <w:szCs w:val="20"/>
        </w:rPr>
        <w:t>общеразвивающая</w:t>
      </w:r>
      <w:proofErr w:type="spellEnd"/>
      <w:r w:rsidRPr="00BA02A2">
        <w:rPr>
          <w:rFonts w:ascii="Times New Roman" w:hAnsi="Times New Roman"/>
          <w:sz w:val="20"/>
          <w:szCs w:val="20"/>
        </w:rPr>
        <w:t>, компенсирующая, комбинированная, оздоровительная)</w:t>
      </w:r>
    </w:p>
    <w:p w:rsidR="004610D7" w:rsidRDefault="004610D7" w:rsidP="004610D7">
      <w:pPr>
        <w:tabs>
          <w:tab w:val="left" w:pos="337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Взаимодействие Сторон</w:t>
      </w:r>
      <w:r>
        <w:rPr>
          <w:rFonts w:ascii="Times New Roman" w:hAnsi="Times New Roman"/>
          <w:sz w:val="26"/>
          <w:szCs w:val="26"/>
        </w:rPr>
        <w:t>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Pr="00BA02A2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Исполнитель вправе: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2.1.1. Самостоятельно осуществлять образовательную деятельность.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2.1.2. Комплектовать группу с 01  сентября  текущего года.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Приостановить  работу МБДОУ на определенный срок в течение летнего периода для проведения ремонтных работ, в связи с тем, что ремонтные работы в помещениях детского сада проводить в присутствии детей запрещено  (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 2.4.1.3049-13  п. 17.11)и в течении года в связи с отключением света, воды, отопления по письменным сообщениям коммунальных служб.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 Отчислять  воспитанника в следующих случаях: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 инициативе  родителя  (законного представителя);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 основании  медицинского  заключения о  состоянии  здоровья  воспитанника, препятствующем  его  пребывания в  МБДОУ; 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 достижению ребенка возраста перехода в школу.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 Заказчик вправе: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Получать от Исполнителя информацию:                                                                         - по  вопросам  организации и  обеспечения   надлежащего  исполнения  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 настоящего Договора;                                                                   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Знакомиться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 </w:t>
      </w:r>
      <w:proofErr w:type="spellStart"/>
      <w:r>
        <w:rPr>
          <w:rFonts w:ascii="Times New Roman" w:hAnsi="Times New Roman"/>
          <w:sz w:val="26"/>
          <w:szCs w:val="26"/>
        </w:rPr>
        <w:t>образователь-ной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деятельности, права и обязанности Воспитанника и Заказчика.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Находиться с Воспитанником в образовательном учреждении в период его адаптации в течение 3 дней (до 1 часа в день).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Принимать участие в организации и проведении совместных мероприятий с детьми в образовательном учреждении  (утренники,  развлечения, физкультурные праздники, досуги, дни здоровья и др.) по согласованию с педагогами.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Принимать  участие в  деятельности   коллегиальных органов управления, предусмотренных уставом образовательного  учреждения.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 2.3. Исполнитель обязан: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2.3.1.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 Заказчику  доступ к информации для  ознакомления с уставом образовательного  учреждения ,  с лицензией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 образовательной  деятельности, права и обязанности Воспитанников и Заказчика.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2.3.2.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надлежащее предоставление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Договора, в полном объеме в соответствии с федеральным   государственным образовательным стандартом, образовательной   программой (частью образовательной программы) и условиями настоящего Договора.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 предусмотренных  настоящим Договором, 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2.3.5.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 насилия, обеспечить  условия  укрепления   нравственного, физического и  психологического  здоровья,  эмоционального  благополучия Воспитанника с учетом его индивидуальных особенностей.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2.3.7. Обучать Воспитанника по образовательной программе, предусмотренной пунктом 1.3 настоящего Договора.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2.3.8. Обеспечить реализацию образовательной программы средствами обучения и воспитания,  необходимыми  для  организации  учебной  деятельности и создания развивающей  предметно - пространственной  среды.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2.3.9. Обеспечивать Воспитанника необходимым  4-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разовым сбалансированным питанием в соответствии с  его возрастом по  нормам  утвержденными действующим  законодательством.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2.4. Заказчик обязан: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2.4.2. Своевременно вносить плату за присмотр и уход за Воспитанником и организацию питания.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образовательного  учреждения.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2.4.4. Незамедлительно сообщать Исполнителю об изменении контактного телефона и места жительства.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2.4.6. Информировать Исполнителя о предстоящем отсутствии Воспитанника в образовательном учреждении или его болезни в течение одних суток  до 12 часов дня.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lastRenderedPageBreak/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2.4.8. Приводить  ребенка   в МБДОУ   не позднее  8.30 , а забирать  не  позднее 17.30.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2.4.9.  Предоставить  в МБДОУ  необходимые  документы (копии: паспорта, лицевого счета, свидетельство  о  рождении  всех  несовершеннолетних  детей в семье,) и заявление  для выплаты  компенсации части  родительской   платы .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2.4.10. Лично передавать педагогу и забирать у него Воспитанника. Не доверять эту обязанность посторонним (соседям, знакомым, родственникам и пр.) и несовершеннолетним лицам (сестрам, братьям) и лицам в нетрезвом состоянии.     2.4.11. В исключительном случае, на основании письменного заявления Заказчика на имя  заведующей  МБДОУ в случае  необходимости передачи ребенка  иным  лицам при уходе воспитанника из детского сада  по установленной  форме и при наличии паспорта. 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2.4.12. Приводить Воспитанника опрятно одетым; сообщать о травмах, а также синяках и ссадинах полученных вне образовательного учреждения;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2.4.13.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</w:p>
    <w:p w:rsidR="004610D7" w:rsidRDefault="004610D7" w:rsidP="004610D7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10D7" w:rsidRDefault="004610D7" w:rsidP="004610D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610D7" w:rsidRDefault="004610D7" w:rsidP="004610D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.Размер, сроки и порядок  оплаты за присмотр и уход за  Воспитанником.</w:t>
      </w:r>
    </w:p>
    <w:p w:rsidR="004610D7" w:rsidRDefault="004610D7" w:rsidP="004610D7">
      <w:pPr>
        <w:pStyle w:val="21"/>
        <w:shd w:val="clear" w:color="auto" w:fill="auto"/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Style w:val="20"/>
          <w:rFonts w:ascii="Times New Roman" w:hAnsi="Times New Roman"/>
          <w:sz w:val="24"/>
          <w:szCs w:val="24"/>
        </w:rPr>
        <w:t>Размер родительской платы в месяц устанавливается в фиксированном размере.</w:t>
      </w:r>
    </w:p>
    <w:p w:rsidR="004610D7" w:rsidRDefault="004610D7" w:rsidP="004610D7">
      <w:pPr>
        <w:pStyle w:val="21"/>
        <w:shd w:val="clear" w:color="auto" w:fill="auto"/>
        <w:tabs>
          <w:tab w:val="left" w:pos="1255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3.2. </w:t>
      </w:r>
      <w:r>
        <w:rPr>
          <w:rStyle w:val="20"/>
          <w:rFonts w:ascii="Times New Roman" w:hAnsi="Times New Roman"/>
          <w:sz w:val="24"/>
          <w:szCs w:val="24"/>
        </w:rPr>
        <w:t xml:space="preserve">Размер родительской платы на основании пункта 2 статьи 65 Федерального закона от 29 декабря 2012 года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Style w:val="20"/>
          <w:rFonts w:ascii="Times New Roman" w:hAnsi="Times New Roman"/>
          <w:sz w:val="24"/>
          <w:szCs w:val="24"/>
        </w:rPr>
        <w:t>273 - ФЗ «Об образовании в Российской Федерации» устанавливается решением Муниципального совета Красногвардейского района.</w:t>
      </w:r>
    </w:p>
    <w:p w:rsidR="004610D7" w:rsidRDefault="004610D7" w:rsidP="004610D7">
      <w:pPr>
        <w:pStyle w:val="21"/>
        <w:shd w:val="clear" w:color="auto" w:fill="auto"/>
        <w:tabs>
          <w:tab w:val="left" w:pos="1353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3.3. </w:t>
      </w:r>
      <w:r>
        <w:rPr>
          <w:rStyle w:val="20"/>
          <w:rFonts w:ascii="Times New Roman" w:hAnsi="Times New Roman"/>
          <w:sz w:val="24"/>
          <w:szCs w:val="24"/>
        </w:rPr>
        <w:t>Родительская плата не взимается в следующих случаях:</w:t>
      </w:r>
    </w:p>
    <w:p w:rsidR="004610D7" w:rsidRPr="00CC57AC" w:rsidRDefault="004610D7" w:rsidP="004610D7">
      <w:pPr>
        <w:pStyle w:val="21"/>
        <w:shd w:val="clear" w:color="auto" w:fill="auto"/>
        <w:tabs>
          <w:tab w:val="left" w:pos="-5040"/>
        </w:tabs>
        <w:spacing w:before="0" w:after="0" w:line="240" w:lineRule="auto"/>
        <w:rPr>
          <w:rStyle w:val="2"/>
          <w:rFonts w:ascii="Times New Roman" w:hAnsi="Times New Roman"/>
          <w:sz w:val="24"/>
          <w:szCs w:val="24"/>
        </w:rPr>
      </w:pPr>
      <w:r w:rsidRPr="00CC57AC">
        <w:rPr>
          <w:rFonts w:ascii="Times New Roman" w:hAnsi="Times New Roman"/>
          <w:sz w:val="24"/>
          <w:szCs w:val="24"/>
        </w:rPr>
        <w:t>3.3.1.За присмотр и уход за детьми – инвалидами, детьми- сиротами и детьми, оставшимися без попечения родителей, а также за детьми с туберкулезной интоксикации, посещающими ДОУ, родительская плата не взимается</w:t>
      </w:r>
    </w:p>
    <w:p w:rsidR="004610D7" w:rsidRDefault="004610D7" w:rsidP="004610D7">
      <w:pPr>
        <w:pStyle w:val="21"/>
        <w:shd w:val="clear" w:color="auto" w:fill="auto"/>
        <w:tabs>
          <w:tab w:val="left" w:pos="-5040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 w:rsidRPr="00CC57AC">
        <w:rPr>
          <w:rStyle w:val="2"/>
          <w:rFonts w:ascii="Times New Roman" w:hAnsi="Times New Roman"/>
          <w:sz w:val="24"/>
          <w:szCs w:val="24"/>
        </w:rPr>
        <w:t xml:space="preserve">3.3.2. </w:t>
      </w:r>
      <w:r w:rsidRPr="00CC57AC">
        <w:rPr>
          <w:rStyle w:val="20"/>
          <w:rFonts w:ascii="Times New Roman" w:hAnsi="Times New Roman"/>
          <w:sz w:val="24"/>
          <w:szCs w:val="24"/>
        </w:rPr>
        <w:t>пропуск посещения МБДОУ по болезни ребенка (согласно представленной</w:t>
      </w:r>
      <w:r>
        <w:rPr>
          <w:rStyle w:val="20"/>
          <w:rFonts w:ascii="Times New Roman" w:hAnsi="Times New Roman"/>
          <w:sz w:val="24"/>
          <w:szCs w:val="24"/>
        </w:rPr>
        <w:t xml:space="preserve"> медицинской справке);</w:t>
      </w:r>
    </w:p>
    <w:p w:rsidR="004610D7" w:rsidRDefault="004610D7" w:rsidP="004610D7">
      <w:pPr>
        <w:pStyle w:val="21"/>
        <w:shd w:val="clear" w:color="auto" w:fill="auto"/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3.3.3. </w:t>
      </w:r>
      <w:r>
        <w:rPr>
          <w:rStyle w:val="20"/>
          <w:rFonts w:ascii="Times New Roman" w:hAnsi="Times New Roman"/>
          <w:sz w:val="24"/>
          <w:szCs w:val="24"/>
        </w:rPr>
        <w:t>отсутствие ребенка в МБДОУ в течение отпуска родителей (согласно выписки из приказа);</w:t>
      </w:r>
    </w:p>
    <w:p w:rsidR="004610D7" w:rsidRDefault="004610D7" w:rsidP="004610D7">
      <w:pPr>
        <w:pStyle w:val="21"/>
        <w:shd w:val="clear" w:color="auto" w:fill="auto"/>
        <w:tabs>
          <w:tab w:val="left" w:pos="1401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3.3.4. пропуск посещения МБДОУ по причине карантина в МБДОУ;</w:t>
      </w:r>
    </w:p>
    <w:p w:rsidR="004610D7" w:rsidRDefault="004610D7" w:rsidP="004610D7">
      <w:pPr>
        <w:pStyle w:val="21"/>
        <w:shd w:val="clear" w:color="auto" w:fill="auto"/>
        <w:tabs>
          <w:tab w:val="left" w:pos="1401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3.3.5. санаторно-курортном лечении ребенка, при непосещении ребенком МБДОУ, на основании подтверждающих документов;</w:t>
      </w:r>
    </w:p>
    <w:p w:rsidR="004610D7" w:rsidRDefault="004610D7" w:rsidP="004610D7">
      <w:pPr>
        <w:pStyle w:val="21"/>
        <w:shd w:val="clear" w:color="auto" w:fill="auto"/>
        <w:tabs>
          <w:tab w:val="left" w:pos="1401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3.3.6. за период закрытия МБДОУ на ремонтные работы и (или) аварийные работы.</w:t>
      </w:r>
    </w:p>
    <w:p w:rsidR="004610D7" w:rsidRDefault="004610D7" w:rsidP="004610D7">
      <w:pPr>
        <w:pStyle w:val="21"/>
        <w:shd w:val="clear" w:color="auto" w:fill="auto"/>
        <w:tabs>
          <w:tab w:val="left" w:pos="1401"/>
        </w:tabs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lastRenderedPageBreak/>
        <w:t>3.4. Размер родительской платы в день является фиксированным и устанавливается решением Муниципального совета Красногвардейского района.</w:t>
      </w:r>
    </w:p>
    <w:p w:rsidR="004610D7" w:rsidRDefault="004610D7" w:rsidP="004610D7">
      <w:pPr>
        <w:pStyle w:val="21"/>
        <w:shd w:val="clear" w:color="auto" w:fill="auto"/>
        <w:spacing w:before="0" w:after="0" w:line="240" w:lineRule="auto"/>
      </w:pPr>
      <w:r>
        <w:rPr>
          <w:rStyle w:val="20"/>
          <w:rFonts w:ascii="Times New Roman" w:hAnsi="Times New Roman"/>
          <w:sz w:val="24"/>
          <w:szCs w:val="24"/>
        </w:rPr>
        <w:t xml:space="preserve">3.5. МБДОУ, на основании подтверждающих документов, производит расчет родительской платы, в соответствии с действующими нормативными правовыми актами и «Положением </w:t>
      </w:r>
      <w:r>
        <w:rPr>
          <w:rFonts w:ascii="Times New Roman" w:hAnsi="Times New Roman"/>
          <w:sz w:val="24"/>
          <w:szCs w:val="24"/>
        </w:rPr>
        <w:t>о плате, взимаемой с родителей (законных представителей), за присмотр и уход за детьми  в муниципальных бюджетных дошкольных образовательных учреждениях района»</w:t>
      </w:r>
      <w:r>
        <w:rPr>
          <w:rStyle w:val="20"/>
          <w:rFonts w:ascii="Times New Roman" w:hAnsi="Times New Roman"/>
          <w:sz w:val="24"/>
          <w:szCs w:val="24"/>
        </w:rPr>
        <w:t>.</w:t>
      </w:r>
    </w:p>
    <w:p w:rsidR="004610D7" w:rsidRDefault="004610D7" w:rsidP="004610D7">
      <w:pPr>
        <w:pStyle w:val="21"/>
        <w:shd w:val="clear" w:color="auto" w:fill="auto"/>
        <w:tabs>
          <w:tab w:val="left" w:pos="134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Муниципальный совет </w:t>
      </w:r>
      <w:r>
        <w:rPr>
          <w:rStyle w:val="20"/>
          <w:rFonts w:ascii="Times New Roman" w:hAnsi="Times New Roman"/>
          <w:sz w:val="24"/>
          <w:szCs w:val="24"/>
        </w:rPr>
        <w:t>Красногвардейского района вправе снизить (повысить) размер родительской платы или не взимать её с отдельных категорий родителей (законных представителей) в определенных им случаях и порядке.</w:t>
      </w:r>
    </w:p>
    <w:p w:rsidR="004610D7" w:rsidRDefault="004610D7" w:rsidP="004610D7">
      <w:pPr>
        <w:pStyle w:val="21"/>
        <w:shd w:val="clear" w:color="auto" w:fill="auto"/>
        <w:spacing w:before="0" w:after="0" w:line="293" w:lineRule="exact"/>
        <w:rPr>
          <w:rStyle w:val="20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 xml:space="preserve">3.7. Предоставление льгот по родительской плате в соответствии с пунктом 2.6 «Положения </w:t>
      </w:r>
      <w:r>
        <w:rPr>
          <w:rFonts w:ascii="Times New Roman" w:hAnsi="Times New Roman"/>
          <w:sz w:val="24"/>
          <w:szCs w:val="24"/>
        </w:rPr>
        <w:t xml:space="preserve">о плате, взимаемой с родителей (законных представителей), за присмотр и уход за детьми  в муниципальных бюджетных дошкольных образовательных учреждениях района» </w:t>
      </w:r>
      <w:r>
        <w:rPr>
          <w:rStyle w:val="20"/>
          <w:rFonts w:ascii="Times New Roman" w:hAnsi="Times New Roman"/>
          <w:sz w:val="24"/>
          <w:szCs w:val="24"/>
        </w:rPr>
        <w:t>осуществляется МБДОУ на основании заявления родителей (законных представителей) и документов, подтверждающих их право на льготу.</w:t>
      </w:r>
    </w:p>
    <w:p w:rsidR="004610D7" w:rsidRDefault="004610D7" w:rsidP="004610D7">
      <w:pPr>
        <w:pStyle w:val="21"/>
        <w:shd w:val="clear" w:color="auto" w:fill="auto"/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3.8. Родители (законные представители) обязаны ежемесячно вносить родительскую плату до 15-го числа следующего за текущим месяцем в соответствии с договорами, заключенными между родителями (законными представителями) и МБДОУ. Родительская плата вносится в сумме, указанной в ведомости  родительской платы с учетом дней посещения ребенка в месяц  наличными средствами и  переводятся на расчетный счет детского сада через отделения банков.</w:t>
      </w:r>
    </w:p>
    <w:p w:rsidR="004610D7" w:rsidRDefault="004610D7" w:rsidP="004610D7">
      <w:pPr>
        <w:pStyle w:val="21"/>
        <w:shd w:val="clear" w:color="auto" w:fill="auto"/>
        <w:spacing w:before="0" w:after="0" w:line="240" w:lineRule="auto"/>
        <w:rPr>
          <w:rStyle w:val="20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3.9. </w:t>
      </w:r>
      <w:r>
        <w:rPr>
          <w:rStyle w:val="20"/>
          <w:rFonts w:ascii="Times New Roman" w:hAnsi="Times New Roman"/>
          <w:sz w:val="24"/>
          <w:szCs w:val="24"/>
        </w:rPr>
        <w:t xml:space="preserve">Долг по родительской плате может быть взыскан с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Style w:val="20"/>
          <w:rFonts w:ascii="Times New Roman" w:hAnsi="Times New Roman"/>
          <w:sz w:val="24"/>
          <w:szCs w:val="24"/>
        </w:rPr>
        <w:t>судебном порядке.</w:t>
      </w:r>
    </w:p>
    <w:p w:rsidR="004610D7" w:rsidRDefault="004610D7" w:rsidP="004610D7">
      <w:pPr>
        <w:pStyle w:val="21"/>
        <w:shd w:val="clear" w:color="auto" w:fill="auto"/>
        <w:tabs>
          <w:tab w:val="left" w:pos="1193"/>
        </w:tabs>
        <w:spacing w:before="0" w:after="0" w:line="298" w:lineRule="exact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3.10. Начисление родительской платы производиться в первый рабочий день МБДОУ месяца, следующим за отчетным, согласно календарному графику работы МБДОУ и табелю учета посещения детей за предыдущий месяц.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3.11.В  целях материальной поддержки воспитания и обучения детей, посещающих ДОУ,  родителям ( законным представителям)   выплачивается    компенсация   в размере: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первого ребенка – не менее 20% от среднего размера родительской платы;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второго ребенка – не менее  50% от среднего размера родительской платы;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*за третьего ребенка и последующих детей  – не менее  70% от среднего размера родительской платы.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    Ответственность за неисполнение или ненадлежащее исполнение обязательств  по договору, порядок разрешения споров.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4.1.За неисполнение либо  ненадлежащее  исполнение обязательства по настоящему Договору  образовательное учреждение и Родитель (законный представитель)  несут ответственность, предусмотренную законодательством Российской Федерации и настоящим Договором.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Прекращение  образовательных отношений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5.1.Образовательные отношения  прекращаются в связи с отчислением воспитанника  из ДОУ: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связи с завершением дошкольного обучения (выпуск в школу);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досрочно: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заявлению родителей (законных представителей), в том числе, в случае перевода  ребенка  на обучение в другое ДОУ;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обстоятельствам, не зависящим от воли родителей(законных представителей) воспитанников и ДОУ, в том числе в случае ликвидации ДОУ;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5.2.ДОУ  имеет  право расторгнуть  «договор об образовании»  при наличии медицинского  заключения о состоянии здоровья   воспитанника, препятствующего его дальнейшему пребыванию в ДОУ.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5.3.Основанием   для    прекращения   образовательных отношений является приказ заведующего о расторжении «Договора об образовании» с родителями (законными представителями) и отчисления воспитанника из ДОУ.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tabs>
          <w:tab w:val="left" w:pos="111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Особые  условия  договора.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ДОУ не несет ответственности за: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*золотые украшения детей;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*дорогостоящие меховые изделия;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*сотовые телефоны и другие товарно-материальные ценности.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tabs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 Сроки действия  « Договора об образовании»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7.1.Срок действия договора с «___»___________20____г.  и до момента отчисления из ДОУ в соответствии с условиями настоящего Договора.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7.2.Настоящий  «Договор об образовании»  действует  с момента его  подписания сторонами до прекращения  образовательных   отношений и может быть продлен , изменен и дополнен по соглашению сторон.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7.3.Изменения ,дополнения к договору оформляется в форме приложения к нему.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«Договор об образовании» составлен в двух экземплярах,   имеющих одинаковую юридическую силу, один из которых находится в «личном деле воспитанника», другой – у «Родителя» (законного представителя).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7.5.Стороны  обязуются  письменно  извещать  друг   друга   о смене   реквизитов, адресов  и  иных существенных изменениях.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7.6.Все  споры и разногласия, которые могут возникнуть при исполнении условий Договора об образовании, стороны будут стремиться разрешать путем переговоров, после обязательного письменного уведомления.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7.7.Споры, не урегулированные путем переговоров, будут разрешаться в судебном порядке, установленном законодательством Российской Федерации. 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7.8.При   выполнении   условий    настоящего Договора  Стороны руководствуются законодательством   Российской Федерации.</w:t>
      </w: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4610D7" w:rsidRDefault="004610D7" w:rsidP="004610D7">
      <w:pPr>
        <w:spacing w:after="0" w:line="100" w:lineRule="atLeast"/>
        <w:ind w:left="360"/>
        <w:rPr>
          <w:rFonts w:ascii="Times New Roman" w:hAnsi="Times New Roman"/>
          <w:b/>
          <w:sz w:val="26"/>
          <w:szCs w:val="26"/>
        </w:rPr>
      </w:pPr>
    </w:p>
    <w:p w:rsidR="004610D7" w:rsidRDefault="004610D7" w:rsidP="004610D7">
      <w:pPr>
        <w:spacing w:after="0" w:line="10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                                                    ЗАКАЗЧИК</w:t>
      </w:r>
    </w:p>
    <w:p w:rsidR="004610D7" w:rsidRDefault="004610D7" w:rsidP="004610D7">
      <w:pPr>
        <w:tabs>
          <w:tab w:val="left" w:pos="553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 «Детский сад «Теремок» с.Веселое»      _____________________________</w:t>
      </w:r>
    </w:p>
    <w:p w:rsidR="004610D7" w:rsidRDefault="004610D7" w:rsidP="004610D7">
      <w:pPr>
        <w:tabs>
          <w:tab w:val="left" w:pos="594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ФИО,родителя</w:t>
      </w:r>
      <w:proofErr w:type="spellEnd"/>
      <w:r>
        <w:rPr>
          <w:rFonts w:ascii="Times New Roman" w:hAnsi="Times New Roman"/>
          <w:sz w:val="18"/>
          <w:szCs w:val="18"/>
        </w:rPr>
        <w:t>(законного представителя))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Белгородской области</w:t>
      </w:r>
      <w:r>
        <w:rPr>
          <w:rFonts w:ascii="Times New Roman" w:hAnsi="Times New Roman"/>
          <w:sz w:val="26"/>
          <w:szCs w:val="26"/>
        </w:rPr>
        <w:tab/>
        <w:t>паспорт_______________________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309923, Белгородская область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Красногвардейский район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4610D7" w:rsidRPr="00FC572C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С.Веселое ул. Мира д. 159</w:t>
      </w:r>
      <w:r>
        <w:rPr>
          <w:rFonts w:ascii="Times New Roman" w:hAnsi="Times New Roman"/>
          <w:sz w:val="26"/>
          <w:szCs w:val="26"/>
        </w:rPr>
        <w:tab/>
        <w:t>адрес_________________________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телефон. </w:t>
      </w:r>
      <w:r>
        <w:rPr>
          <w:rFonts w:ascii="Times New Roman" w:hAnsi="Times New Roman"/>
          <w:sz w:val="26"/>
          <w:szCs w:val="26"/>
          <w:u w:val="single"/>
        </w:rPr>
        <w:t>8(47247 2-34-43)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4610D7" w:rsidRPr="0016729F" w:rsidRDefault="004610D7" w:rsidP="004610D7">
      <w:pPr>
        <w:tabs>
          <w:tab w:val="right" w:pos="8995"/>
        </w:tabs>
        <w:spacing w:after="0"/>
        <w:ind w:right="3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ОГРН 1023100933790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УФ и БП администрации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  <w:t>телефон______________________</w:t>
      </w:r>
    </w:p>
    <w:p w:rsidR="004610D7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л/с 20266871412</w:t>
      </w:r>
      <w:r>
        <w:rPr>
          <w:rFonts w:ascii="Times New Roman" w:hAnsi="Times New Roman"/>
          <w:sz w:val="26"/>
          <w:szCs w:val="26"/>
        </w:rPr>
        <w:tab/>
        <w:t>__________/___________________/</w:t>
      </w:r>
    </w:p>
    <w:p w:rsidR="004610D7" w:rsidRPr="00DE762C" w:rsidRDefault="004610D7" w:rsidP="004610D7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>Счет 40701810214031000111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>(Подпись)           ( Расшифровка подписи)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4E4621">
        <w:rPr>
          <w:rFonts w:ascii="Times New Roman" w:hAnsi="Times New Roman"/>
          <w:sz w:val="26"/>
          <w:szCs w:val="26"/>
        </w:rPr>
        <w:t>Отделение Белгород г. Белгород</w:t>
      </w:r>
      <w:r>
        <w:rPr>
          <w:rFonts w:ascii="Times New Roman" w:hAnsi="Times New Roman"/>
          <w:sz w:val="26"/>
          <w:szCs w:val="26"/>
        </w:rPr>
        <w:t xml:space="preserve">                             «_____» _____________20_____г.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Бик</w:t>
      </w:r>
      <w:proofErr w:type="spellEnd"/>
      <w:r>
        <w:rPr>
          <w:rFonts w:ascii="Times New Roman" w:hAnsi="Times New Roman"/>
          <w:sz w:val="26"/>
          <w:szCs w:val="26"/>
        </w:rPr>
        <w:t xml:space="preserve"> 041403001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дохода 87100000000000000130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ОКТМО 14642420101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МБДОУ «Детский сад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«Теремок» с.Веселое»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______________А.В. </w:t>
      </w:r>
      <w:proofErr w:type="spellStart"/>
      <w:r>
        <w:rPr>
          <w:rFonts w:ascii="Times New Roman" w:hAnsi="Times New Roman"/>
          <w:sz w:val="26"/>
          <w:szCs w:val="26"/>
        </w:rPr>
        <w:t>Алексенко</w:t>
      </w:r>
      <w:proofErr w:type="spellEnd"/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Отметка о получении 2-го экземпляра </w:t>
      </w:r>
    </w:p>
    <w:p w:rsidR="004610D7" w:rsidRDefault="004610D7" w:rsidP="004610D7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Заказчиком</w:t>
      </w:r>
    </w:p>
    <w:p w:rsidR="004610D7" w:rsidRPr="00DE762C" w:rsidRDefault="004610D7" w:rsidP="004610D7">
      <w:pPr>
        <w:spacing w:after="0" w:line="10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Дата:__________Подпись</w:t>
      </w:r>
      <w:proofErr w:type="spellEnd"/>
      <w:r>
        <w:rPr>
          <w:rFonts w:ascii="Times New Roman" w:hAnsi="Times New Roman"/>
          <w:sz w:val="26"/>
          <w:szCs w:val="26"/>
        </w:rPr>
        <w:t>___________</w:t>
      </w:r>
    </w:p>
    <w:p w:rsidR="004610D7" w:rsidRDefault="004610D7"/>
    <w:sectPr w:rsidR="004610D7" w:rsidSect="0022148D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1E"/>
    <w:multiLevelType w:val="multilevel"/>
    <w:tmpl w:val="5BBE17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B464E2"/>
    <w:multiLevelType w:val="hybridMultilevel"/>
    <w:tmpl w:val="F4EA51E8"/>
    <w:lvl w:ilvl="0" w:tplc="78582F3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E373A"/>
    <w:multiLevelType w:val="multilevel"/>
    <w:tmpl w:val="E3163EFE"/>
    <w:lvl w:ilvl="0">
      <w:start w:val="1"/>
      <w:numFmt w:val="upperRoman"/>
      <w:lvlText w:val="%1"/>
      <w:lvlJc w:val="left"/>
      <w:pPr>
        <w:ind w:left="4290" w:hanging="72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6"/>
    <w:rsid w:val="00132395"/>
    <w:rsid w:val="0016729F"/>
    <w:rsid w:val="0022148D"/>
    <w:rsid w:val="00223FE4"/>
    <w:rsid w:val="002510ED"/>
    <w:rsid w:val="00254B92"/>
    <w:rsid w:val="002973E9"/>
    <w:rsid w:val="002F2495"/>
    <w:rsid w:val="00354040"/>
    <w:rsid w:val="00356BB0"/>
    <w:rsid w:val="003622D0"/>
    <w:rsid w:val="0041256F"/>
    <w:rsid w:val="004610D7"/>
    <w:rsid w:val="004E4621"/>
    <w:rsid w:val="0058495A"/>
    <w:rsid w:val="005C3197"/>
    <w:rsid w:val="00627CEC"/>
    <w:rsid w:val="00657366"/>
    <w:rsid w:val="00663067"/>
    <w:rsid w:val="00715BBE"/>
    <w:rsid w:val="007441C9"/>
    <w:rsid w:val="00782192"/>
    <w:rsid w:val="008F7B0C"/>
    <w:rsid w:val="00944BD4"/>
    <w:rsid w:val="009D06D2"/>
    <w:rsid w:val="00A04CF1"/>
    <w:rsid w:val="00B105D7"/>
    <w:rsid w:val="00B15AF4"/>
    <w:rsid w:val="00B648BD"/>
    <w:rsid w:val="00BA02A2"/>
    <w:rsid w:val="00BD6D89"/>
    <w:rsid w:val="00CD6B34"/>
    <w:rsid w:val="00DA15E0"/>
    <w:rsid w:val="00DE762C"/>
    <w:rsid w:val="00F26465"/>
    <w:rsid w:val="00FC426D"/>
    <w:rsid w:val="00FC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D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22148D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C3197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10">
    <w:name w:val="Заголовок 1 Знак"/>
    <w:uiPriority w:val="99"/>
    <w:rsid w:val="0022148D"/>
    <w:rPr>
      <w:rFonts w:ascii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uiPriority w:val="99"/>
    <w:rsid w:val="002214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2148D"/>
    <w:rPr>
      <w:rFonts w:cs="Times New Roman"/>
    </w:rPr>
  </w:style>
  <w:style w:type="paragraph" w:customStyle="1" w:styleId="a3">
    <w:name w:val="Заголовок"/>
    <w:basedOn w:val="a"/>
    <w:next w:val="a4"/>
    <w:uiPriority w:val="99"/>
    <w:rsid w:val="0022148D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22148D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5C3197"/>
    <w:rPr>
      <w:rFonts w:eastAsia="SimSun" w:cs="Times New Roman"/>
      <w:color w:val="00000A"/>
    </w:rPr>
  </w:style>
  <w:style w:type="paragraph" w:styleId="a6">
    <w:name w:val="List"/>
    <w:basedOn w:val="a4"/>
    <w:uiPriority w:val="99"/>
    <w:rsid w:val="0022148D"/>
    <w:rPr>
      <w:rFonts w:cs="Mangal"/>
    </w:rPr>
  </w:style>
  <w:style w:type="paragraph" w:styleId="a7">
    <w:name w:val="Title"/>
    <w:basedOn w:val="a"/>
    <w:link w:val="a8"/>
    <w:uiPriority w:val="99"/>
    <w:qFormat/>
    <w:rsid w:val="00221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5C319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782192"/>
    <w:pPr>
      <w:ind w:left="220" w:hanging="220"/>
    </w:pPr>
  </w:style>
  <w:style w:type="paragraph" w:styleId="a9">
    <w:name w:val="index heading"/>
    <w:basedOn w:val="a"/>
    <w:uiPriority w:val="99"/>
    <w:rsid w:val="0022148D"/>
    <w:pPr>
      <w:suppressLineNumbers/>
    </w:pPr>
    <w:rPr>
      <w:rFonts w:cs="Mangal"/>
    </w:rPr>
  </w:style>
  <w:style w:type="paragraph" w:customStyle="1" w:styleId="breadcrumbs">
    <w:name w:val="breadcrumbs"/>
    <w:basedOn w:val="a"/>
    <w:uiPriority w:val="99"/>
    <w:rsid w:val="0022148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22148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22148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58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8495A"/>
    <w:rPr>
      <w:rFonts w:ascii="Segoe UI" w:eastAsia="SimSun" w:hAnsi="Segoe UI" w:cs="Segoe UI"/>
      <w:color w:val="00000A"/>
      <w:sz w:val="18"/>
      <w:szCs w:val="18"/>
    </w:rPr>
  </w:style>
  <w:style w:type="character" w:customStyle="1" w:styleId="2">
    <w:name w:val="Основной текст (2)_"/>
    <w:link w:val="21"/>
    <w:locked/>
    <w:rsid w:val="004610D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10D7"/>
    <w:pPr>
      <w:widowControl w:val="0"/>
      <w:shd w:val="clear" w:color="auto" w:fill="FFFFFF"/>
      <w:suppressAutoHyphens w:val="0"/>
      <w:spacing w:before="1080" w:after="300" w:line="240" w:lineRule="atLeast"/>
      <w:jc w:val="both"/>
    </w:pPr>
    <w:rPr>
      <w:rFonts w:eastAsia="Times New Roman"/>
      <w:color w:val="auto"/>
      <w:sz w:val="26"/>
      <w:szCs w:val="26"/>
    </w:rPr>
  </w:style>
  <w:style w:type="character" w:customStyle="1" w:styleId="20">
    <w:name w:val="Основной текст (2)"/>
    <w:rsid w:val="004610D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3736</Words>
  <Characters>31275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User</cp:lastModifiedBy>
  <cp:revision>20</cp:revision>
  <cp:lastPrinted>2016-06-21T12:43:00Z</cp:lastPrinted>
  <dcterms:created xsi:type="dcterms:W3CDTF">2015-10-14T08:32:00Z</dcterms:created>
  <dcterms:modified xsi:type="dcterms:W3CDTF">2019-10-28T07:45:00Z</dcterms:modified>
</cp:coreProperties>
</file>